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9AA3" w14:textId="77777777" w:rsidR="006470AB" w:rsidRPr="00B210DF" w:rsidRDefault="006470AB" w:rsidP="00ED2D3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ab/>
      </w:r>
      <w:r w:rsidR="00ED2D3C" w:rsidRPr="00B210DF">
        <w:rPr>
          <w:rFonts w:cstheme="minorHAnsi"/>
          <w:sz w:val="16"/>
          <w:szCs w:val="16"/>
          <w:lang w:val="pl-PL"/>
        </w:rPr>
        <w:t xml:space="preserve"> </w:t>
      </w:r>
    </w:p>
    <w:p w14:paraId="067B2A86" w14:textId="131AF5E3" w:rsidR="00324B3D" w:rsidRPr="00B62A98" w:rsidRDefault="00D405A6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F34E3D" w:rsidRPr="00B210DF">
        <w:rPr>
          <w:rFonts w:eastAsia="HiddenHorzOCR" w:cstheme="minorHAnsi"/>
          <w:b/>
          <w:color w:val="000000" w:themeColor="text1"/>
          <w:lang w:val="pl-PL"/>
        </w:rPr>
        <w:t>1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615EA4" w:rsidRPr="00B210DF">
        <w:rPr>
          <w:rFonts w:eastAsia="HiddenHorzOCR" w:cstheme="minorHAnsi"/>
          <w:color w:val="000000" w:themeColor="text1"/>
          <w:lang w:val="pl-PL"/>
        </w:rPr>
        <w:tab/>
      </w:r>
      <w:r w:rsidR="0034735A" w:rsidRPr="00B210DF">
        <w:rPr>
          <w:rFonts w:eastAsia="HiddenHorzOCR" w:cstheme="minorHAnsi"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bookmarkStart w:id="0" w:name="_Hlk157599781"/>
      <w:r w:rsidR="00B62A98" w:rsidRPr="00B62A98">
        <w:rPr>
          <w:rFonts w:ascii="Calibri" w:hAnsi="Calibri" w:cs="Calibri Light"/>
          <w:b/>
          <w:bCs/>
          <w:caps/>
          <w:lang w:val="pl-PL"/>
        </w:rPr>
        <w:t>RIZN.271.1</w:t>
      </w:r>
      <w:r w:rsidR="004659DE">
        <w:rPr>
          <w:rFonts w:ascii="Calibri" w:hAnsi="Calibri" w:cs="Calibri Light"/>
          <w:b/>
          <w:bCs/>
          <w:caps/>
          <w:lang w:val="pl-PL"/>
        </w:rPr>
        <w:t>8</w:t>
      </w:r>
      <w:r w:rsidR="00B62A98" w:rsidRPr="00B62A98">
        <w:rPr>
          <w:rFonts w:ascii="Calibri" w:hAnsi="Calibri" w:cs="Calibri Light"/>
          <w:b/>
          <w:bCs/>
          <w:caps/>
          <w:lang w:val="pl-PL"/>
        </w:rPr>
        <w:t>.2025.mf</w:t>
      </w:r>
      <w:bookmarkEnd w:id="0"/>
    </w:p>
    <w:p w14:paraId="3E1AF8D9" w14:textId="77777777" w:rsidR="006470AB" w:rsidRPr="00B210DF" w:rsidRDefault="006470AB" w:rsidP="006470AB">
      <w:pPr>
        <w:spacing w:after="0" w:line="240" w:lineRule="auto"/>
        <w:ind w:left="4956" w:firstLine="708"/>
        <w:jc w:val="both"/>
        <w:rPr>
          <w:rFonts w:cstheme="minorHAnsi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</w:p>
    <w:p w14:paraId="2BC97014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lang w:val="pl-PL"/>
        </w:rPr>
      </w:pPr>
      <w:r w:rsidRPr="00B210DF">
        <w:rPr>
          <w:rFonts w:eastAsia="HiddenHorzOCR" w:cstheme="minorHAnsi"/>
          <w:b/>
          <w:bCs/>
          <w:lang w:val="pl-PL"/>
        </w:rPr>
        <w:t>Zamawiający:</w:t>
      </w:r>
    </w:p>
    <w:p w14:paraId="69DD8189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Cs/>
          <w:lang w:val="pl-PL"/>
        </w:rPr>
      </w:pPr>
      <w:r w:rsidRPr="00B210DF">
        <w:rPr>
          <w:rFonts w:eastAsia="Calibri" w:cstheme="minorHAnsi"/>
          <w:lang w:val="pl-PL"/>
        </w:rPr>
        <w:t>Gmina Regnów</w:t>
      </w:r>
    </w:p>
    <w:p w14:paraId="71BF4F8A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Regnów 95</w:t>
      </w:r>
    </w:p>
    <w:p w14:paraId="535B5B1D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96-232 Regnów</w:t>
      </w:r>
    </w:p>
    <w:p w14:paraId="72C35CA5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>Tel.: +48 46 813-16-23</w:t>
      </w:r>
    </w:p>
    <w:p w14:paraId="4BC62279" w14:textId="77777777" w:rsidR="00615EA4" w:rsidRPr="00B210DF" w:rsidRDefault="002265F8" w:rsidP="002265F8">
      <w:pPr>
        <w:tabs>
          <w:tab w:val="left" w:pos="567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caps/>
          <w:lang w:val="pl-PL"/>
        </w:rPr>
        <w:t>Fax.:</w:t>
      </w:r>
      <w:r w:rsidR="00615EA4" w:rsidRPr="00B210DF">
        <w:rPr>
          <w:rFonts w:cstheme="minorHAnsi"/>
          <w:lang w:val="pl-PL"/>
        </w:rPr>
        <w:t>+48 46 813-16-25</w:t>
      </w:r>
    </w:p>
    <w:p w14:paraId="0B25519B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 xml:space="preserve">NIP: </w:t>
      </w:r>
      <w:r w:rsidRPr="00B210DF">
        <w:rPr>
          <w:rFonts w:cstheme="minorHAnsi"/>
          <w:caps/>
          <w:lang w:val="pl-PL"/>
        </w:rPr>
        <w:t>835 15 32 034</w:t>
      </w:r>
    </w:p>
    <w:p w14:paraId="31B84C06" w14:textId="444E40EC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REGON: 750148437</w:t>
      </w:r>
    </w:p>
    <w:p w14:paraId="06495C2C" w14:textId="77777777" w:rsidR="00713792" w:rsidRPr="00B210DF" w:rsidRDefault="00713792" w:rsidP="00324B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lang w:val="pl-PL"/>
        </w:rPr>
      </w:pPr>
    </w:p>
    <w:p w14:paraId="4761BD3B" w14:textId="77777777" w:rsidR="00324B3D" w:rsidRPr="00B210DF" w:rsidRDefault="00615EA4" w:rsidP="00324B3D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</w:pPr>
      <w:r w:rsidRPr="00B210DF">
        <w:rPr>
          <w:rFonts w:cstheme="minorHAnsi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 xml:space="preserve">FORMULARZ </w:t>
      </w:r>
      <w:r w:rsidR="00CC74BA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OŚWIADCZENIA</w:t>
      </w:r>
    </w:p>
    <w:p w14:paraId="0BA55196" w14:textId="77777777" w:rsidR="00D405A6" w:rsidRPr="00B210DF" w:rsidRDefault="00324B3D" w:rsidP="00B91ADC">
      <w:pPr>
        <w:spacing w:after="0" w:line="360" w:lineRule="auto"/>
        <w:ind w:left="-76"/>
        <w:contextualSpacing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6037901A" w14:textId="77777777" w:rsidR="00324B3D" w:rsidRPr="00B210DF" w:rsidRDefault="00324B3D" w:rsidP="00324B3D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EA02084" w14:textId="77777777" w:rsidR="00D405A6" w:rsidRPr="00B210DF" w:rsidRDefault="00481564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………………………………………………..</w:t>
      </w:r>
    </w:p>
    <w:p w14:paraId="700C5772" w14:textId="77777777" w:rsidR="00324B3D" w:rsidRPr="00B210DF" w:rsidRDefault="00324B3D" w:rsidP="00616A0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(pełna nazwa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2483950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66F99EBC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14B870A" w14:textId="77777777" w:rsidR="00324B3D" w:rsidRPr="00B210DF" w:rsidRDefault="00324B3D" w:rsidP="00616A0A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(adres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19883DF6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1ABDCA1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>Email: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tel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.: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…….....</w:t>
      </w:r>
    </w:p>
    <w:p w14:paraId="7DFF2913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</w:p>
    <w:p w14:paraId="40D7B1BE" w14:textId="77777777" w:rsidR="00324B3D" w:rsidRPr="00B210DF" w:rsidRDefault="00D66277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KRS</w:t>
      </w:r>
      <w:r w:rsidR="00324B3D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/CEIDG</w:t>
      </w:r>
      <w:r w:rsidR="007E0C34" w:rsidRPr="00B210DF">
        <w:rPr>
          <w:rFonts w:eastAsia="HiddenHorzOCR" w:cstheme="minorHAnsi"/>
          <w:bCs/>
          <w:color w:val="000000" w:themeColor="text1"/>
          <w:sz w:val="24"/>
          <w:szCs w:val="24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7F5D10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niepotrzebne skreślić</w:t>
      </w:r>
      <w:r w:rsidR="00472F44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, podać NIP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)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……………………………………………………..…………</w:t>
      </w:r>
      <w:r w:rsidR="00616A0A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........</w:t>
      </w:r>
      <w:r w:rsidR="007E0BF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......</w:t>
      </w:r>
    </w:p>
    <w:p w14:paraId="2DCA98F8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Reprezentowany przez:</w:t>
      </w:r>
      <w:r w:rsidR="00616A0A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</w:t>
      </w:r>
    </w:p>
    <w:p w14:paraId="505B3EDB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(imię i nazwisko, stanowisko/podstawa do reprezentacji)</w:t>
      </w:r>
    </w:p>
    <w:p w14:paraId="57872C74" w14:textId="77777777" w:rsidR="00324B3D" w:rsidRPr="00B210DF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77C13042" w14:textId="77777777" w:rsidR="00435B80" w:rsidRPr="0012105D" w:rsidRDefault="00435B80" w:rsidP="00435B80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1"/>
          <w:lang w:val="pl-PL" w:eastAsia="hi-IN" w:bidi="hi-IN"/>
        </w:rPr>
      </w:pPr>
      <w:r w:rsidRPr="00FF2048">
        <w:rPr>
          <w:rFonts w:eastAsia="SimSun" w:cstheme="minorHAnsi"/>
          <w:kern w:val="1"/>
          <w:lang w:val="pl-PL" w:eastAsia="hi-IN" w:bidi="hi-IN"/>
        </w:rPr>
        <w:t xml:space="preserve"> </w:t>
      </w:r>
    </w:p>
    <w:p w14:paraId="4965572D" w14:textId="03197E16" w:rsidR="007F5D10" w:rsidRPr="004659DE" w:rsidRDefault="00435B80" w:rsidP="00CC74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HiddenHorzOCR" w:cstheme="minorHAnsi"/>
          <w:color w:val="000000" w:themeColor="text1"/>
          <w:lang w:val="pl-PL"/>
        </w:rPr>
      </w:pPr>
      <w:r w:rsidRPr="0012105D">
        <w:rPr>
          <w:rFonts w:eastAsia="HiddenHorzOCR" w:cstheme="minorHAnsi"/>
          <w:color w:val="000000" w:themeColor="text1"/>
          <w:lang w:val="pl-PL"/>
        </w:rPr>
        <w:t xml:space="preserve">Nawiązując do zaproszenia złożenia </w:t>
      </w:r>
      <w:r w:rsidRPr="004659DE">
        <w:rPr>
          <w:rFonts w:eastAsia="HiddenHorzOCR" w:cstheme="minorHAnsi"/>
          <w:color w:val="000000" w:themeColor="text1"/>
          <w:lang w:val="pl-PL"/>
        </w:rPr>
        <w:t>oferty w</w:t>
      </w:r>
      <w:r w:rsidR="00CC74BA" w:rsidRPr="004659DE">
        <w:rPr>
          <w:rFonts w:eastAsia="HiddenHorzOCR" w:cstheme="minorHAnsi"/>
          <w:color w:val="000000" w:themeColor="text1"/>
          <w:lang w:val="pl-PL"/>
        </w:rPr>
        <w:t xml:space="preserve"> </w:t>
      </w:r>
      <w:r w:rsidR="00FC7058" w:rsidRPr="004659DE">
        <w:rPr>
          <w:rFonts w:eastAsia="HiddenHorzOCR" w:cstheme="minorHAnsi"/>
          <w:color w:val="000000" w:themeColor="text1"/>
          <w:lang w:val="pl-PL"/>
        </w:rPr>
        <w:t>postępowaniu</w:t>
      </w:r>
      <w:r w:rsidR="00616A0A" w:rsidRPr="004659DE">
        <w:rPr>
          <w:rFonts w:eastAsia="HiddenHorzOCR" w:cstheme="minorHAnsi"/>
          <w:color w:val="000000" w:themeColor="text1"/>
          <w:lang w:val="pl-PL"/>
        </w:rPr>
        <w:t xml:space="preserve"> prowadzon</w:t>
      </w:r>
      <w:r w:rsidR="00FC7058" w:rsidRPr="004659DE">
        <w:rPr>
          <w:rFonts w:eastAsia="HiddenHorzOCR" w:cstheme="minorHAnsi"/>
          <w:color w:val="000000" w:themeColor="text1"/>
          <w:lang w:val="pl-PL"/>
        </w:rPr>
        <w:t>ym</w:t>
      </w:r>
      <w:r w:rsidR="00616A0A" w:rsidRPr="004659DE">
        <w:rPr>
          <w:rFonts w:eastAsia="HiddenHorzOCR" w:cstheme="minorHAnsi"/>
          <w:color w:val="000000" w:themeColor="text1"/>
          <w:lang w:val="pl-PL"/>
        </w:rPr>
        <w:t xml:space="preserve"> w trybie podstawowym</w:t>
      </w:r>
      <w:r w:rsidR="00671F87" w:rsidRPr="004659DE">
        <w:rPr>
          <w:rFonts w:eastAsia="HiddenHorzOCR" w:cstheme="minorHAnsi"/>
          <w:color w:val="000000" w:themeColor="text1"/>
          <w:lang w:val="pl-PL"/>
        </w:rPr>
        <w:t xml:space="preserve"> </w:t>
      </w:r>
      <w:r w:rsidR="00584968" w:rsidRPr="004659DE">
        <w:rPr>
          <w:rFonts w:eastAsia="HiddenHorzOCR" w:cstheme="minorHAnsi"/>
          <w:color w:val="000000" w:themeColor="text1"/>
          <w:lang w:val="pl-PL"/>
        </w:rPr>
        <w:t>z fakultatywnymi negocjacjami</w:t>
      </w:r>
      <w:r w:rsidR="00BE2198" w:rsidRPr="004659DE">
        <w:rPr>
          <w:rFonts w:eastAsia="HiddenHorzOCR" w:cstheme="minorHAnsi"/>
          <w:color w:val="000000" w:themeColor="text1"/>
          <w:lang w:val="pl-PL"/>
        </w:rPr>
        <w:t xml:space="preserve"> na podstawie art. 275 pkt </w:t>
      </w:r>
      <w:r w:rsidR="00584968" w:rsidRPr="004659DE">
        <w:rPr>
          <w:rFonts w:eastAsia="HiddenHorzOCR" w:cstheme="minorHAnsi"/>
          <w:color w:val="000000" w:themeColor="text1"/>
          <w:lang w:val="pl-PL"/>
        </w:rPr>
        <w:t>2</w:t>
      </w:r>
      <w:r w:rsidR="00522465" w:rsidRPr="004659DE">
        <w:rPr>
          <w:rFonts w:eastAsia="HiddenHorzOCR" w:cstheme="minorHAnsi"/>
          <w:color w:val="000000" w:themeColor="text1"/>
          <w:lang w:val="pl-PL"/>
        </w:rPr>
        <w:t xml:space="preserve"> ustawy Prawo zamówień publicznych</w:t>
      </w:r>
      <w:r w:rsidR="00616A0A" w:rsidRPr="004659DE">
        <w:rPr>
          <w:rFonts w:eastAsia="HiddenHorzOCR" w:cstheme="minorHAnsi"/>
          <w:color w:val="000000" w:themeColor="text1"/>
          <w:lang w:val="pl-PL"/>
        </w:rPr>
        <w:t xml:space="preserve"> przez Gminę Regnów pn.: </w:t>
      </w:r>
      <w:r w:rsidR="005D135A" w:rsidRPr="004659DE">
        <w:rPr>
          <w:rFonts w:cstheme="minorHAnsi"/>
          <w:b/>
          <w:lang w:val="pl-PL"/>
        </w:rPr>
        <w:t>„</w:t>
      </w:r>
      <w:bookmarkStart w:id="1" w:name="_Hlk204154095"/>
      <w:r w:rsidR="004659DE" w:rsidRPr="004659DE">
        <w:rPr>
          <w:rFonts w:cstheme="minorHAnsi"/>
          <w:b/>
          <w:color w:val="000000"/>
          <w:lang w:val="pl-PL"/>
        </w:rPr>
        <w:t>Przebudowa nawierzchni drogi w miejscowości Rylsk</w:t>
      </w:r>
      <w:bookmarkEnd w:id="1"/>
      <w:r w:rsidR="005D135A" w:rsidRPr="004659DE">
        <w:rPr>
          <w:rFonts w:cstheme="minorHAnsi"/>
          <w:b/>
          <w:lang w:val="pl-PL"/>
        </w:rPr>
        <w:t>”</w:t>
      </w:r>
      <w:r w:rsidR="00CC74BA" w:rsidRPr="004659DE">
        <w:rPr>
          <w:rFonts w:cstheme="minorHAnsi"/>
          <w:b/>
          <w:lang w:val="pl-PL"/>
        </w:rPr>
        <w:t xml:space="preserve">, </w:t>
      </w:r>
      <w:r w:rsidR="007F5D10" w:rsidRPr="004659DE">
        <w:rPr>
          <w:rFonts w:eastAsia="HiddenHorzOCR" w:cstheme="minorHAnsi"/>
          <w:color w:val="000000" w:themeColor="text1"/>
          <w:lang w:val="pl-PL"/>
        </w:rPr>
        <w:t>składam</w:t>
      </w:r>
      <w:r w:rsidR="00A01FFD" w:rsidRPr="004659DE">
        <w:rPr>
          <w:rFonts w:eastAsia="HiddenHorzOCR" w:cstheme="minorHAnsi"/>
          <w:color w:val="000000" w:themeColor="text1"/>
          <w:lang w:val="pl-PL"/>
        </w:rPr>
        <w:t>(</w:t>
      </w:r>
      <w:r w:rsidR="007F5D10" w:rsidRPr="004659DE">
        <w:rPr>
          <w:rFonts w:eastAsia="HiddenHorzOCR" w:cstheme="minorHAnsi"/>
          <w:color w:val="000000" w:themeColor="text1"/>
          <w:lang w:val="pl-PL"/>
        </w:rPr>
        <w:t>y</w:t>
      </w:r>
      <w:r w:rsidR="00A01FFD" w:rsidRPr="004659DE">
        <w:rPr>
          <w:rFonts w:eastAsia="HiddenHorzOCR" w:cstheme="minorHAnsi"/>
          <w:color w:val="000000" w:themeColor="text1"/>
          <w:lang w:val="pl-PL"/>
        </w:rPr>
        <w:t>)</w:t>
      </w:r>
      <w:r w:rsidR="007F5D10" w:rsidRPr="004659DE">
        <w:rPr>
          <w:rFonts w:eastAsia="HiddenHorzOCR" w:cstheme="minorHAnsi"/>
          <w:color w:val="000000" w:themeColor="text1"/>
          <w:lang w:val="pl-PL"/>
        </w:rPr>
        <w:t xml:space="preserve"> </w:t>
      </w:r>
      <w:r w:rsidR="00CC74BA" w:rsidRPr="004659DE">
        <w:rPr>
          <w:rFonts w:eastAsia="HiddenHorzOCR" w:cstheme="minorHAnsi"/>
          <w:color w:val="000000" w:themeColor="text1"/>
          <w:lang w:val="pl-PL"/>
        </w:rPr>
        <w:t>niniejszym oświadczenia do oferty</w:t>
      </w:r>
      <w:r w:rsidR="007F5D10" w:rsidRPr="004659DE">
        <w:rPr>
          <w:rFonts w:eastAsia="HiddenHorzOCR" w:cstheme="minorHAnsi"/>
          <w:color w:val="000000" w:themeColor="text1"/>
          <w:lang w:val="pl-PL"/>
        </w:rPr>
        <w:t xml:space="preserve"> na wykonanie przedmiotu zamówienia:</w:t>
      </w:r>
    </w:p>
    <w:p w14:paraId="4FCE3549" w14:textId="12BC6B2A" w:rsidR="00ED2D3C" w:rsidRPr="004659DE" w:rsidRDefault="00D405A6" w:rsidP="00ED2D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4659DE">
        <w:rPr>
          <w:rFonts w:eastAsia="HiddenHorzOCR" w:cstheme="minorHAnsi"/>
          <w:color w:val="000000" w:themeColor="text1"/>
          <w:lang w:val="pl-PL"/>
        </w:rPr>
        <w:t>Oferuj</w:t>
      </w:r>
      <w:r w:rsidR="00CC1A94" w:rsidRPr="004659DE">
        <w:rPr>
          <w:rFonts w:eastAsia="HiddenHorzOCR" w:cstheme="minorHAnsi"/>
          <w:color w:val="000000" w:themeColor="text1"/>
          <w:lang w:val="pl-PL"/>
        </w:rPr>
        <w:t>ę(</w:t>
      </w:r>
      <w:r w:rsidR="00CF3142" w:rsidRPr="004659DE">
        <w:rPr>
          <w:rFonts w:eastAsia="HiddenHorzOCR" w:cstheme="minorHAnsi"/>
          <w:color w:val="000000" w:themeColor="text1"/>
          <w:lang w:val="pl-PL"/>
        </w:rPr>
        <w:t>my</w:t>
      </w:r>
      <w:r w:rsidR="00CC1A94" w:rsidRPr="004659DE">
        <w:rPr>
          <w:rFonts w:eastAsia="HiddenHorzOCR" w:cstheme="minorHAnsi"/>
          <w:color w:val="000000" w:themeColor="text1"/>
          <w:lang w:val="pl-PL"/>
        </w:rPr>
        <w:t>)</w:t>
      </w:r>
      <w:r w:rsidR="00FF2048" w:rsidRPr="004659DE">
        <w:rPr>
          <w:rFonts w:eastAsia="HiddenHorzOCR" w:cstheme="minorHAnsi"/>
          <w:color w:val="000000" w:themeColor="text1"/>
          <w:lang w:val="pl-PL"/>
        </w:rPr>
        <w:t xml:space="preserve"> </w:t>
      </w:r>
      <w:r w:rsidR="00CF3142" w:rsidRPr="004659DE">
        <w:rPr>
          <w:rFonts w:eastAsia="HiddenHorzOCR" w:cstheme="minorHAnsi"/>
          <w:color w:val="000000" w:themeColor="text1"/>
          <w:lang w:val="pl-PL"/>
        </w:rPr>
        <w:t>wykonanie przedmiotu zamówienia zgodnie z wymaganiami Specyfikacji Warunków Zamówienia</w:t>
      </w:r>
      <w:r w:rsidR="00CC74BA" w:rsidRPr="004659DE">
        <w:rPr>
          <w:rFonts w:eastAsia="HiddenHorzOCR" w:cstheme="minorHAnsi"/>
          <w:color w:val="000000" w:themeColor="text1"/>
          <w:lang w:val="pl-PL"/>
        </w:rPr>
        <w:t>.</w:t>
      </w:r>
    </w:p>
    <w:p w14:paraId="34DF067D" w14:textId="77777777" w:rsidR="002E0D88" w:rsidRPr="004659DE" w:rsidRDefault="00B74F54" w:rsidP="00BE21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4659DE">
        <w:rPr>
          <w:rFonts w:eastAsia="HiddenHorzOCR" w:cstheme="minorHAnsi"/>
          <w:color w:val="000000" w:themeColor="text1"/>
          <w:lang w:val="pl-PL"/>
        </w:rPr>
        <w:t>Udzielam</w:t>
      </w:r>
      <w:r w:rsidR="002E0D88" w:rsidRPr="004659DE">
        <w:rPr>
          <w:rFonts w:eastAsia="HiddenHorzOCR" w:cstheme="minorHAnsi"/>
          <w:color w:val="000000" w:themeColor="text1"/>
          <w:lang w:val="pl-PL"/>
        </w:rPr>
        <w:t>(m</w:t>
      </w:r>
      <w:r w:rsidR="00BA4C39" w:rsidRPr="004659DE">
        <w:rPr>
          <w:rFonts w:eastAsia="HiddenHorzOCR" w:cstheme="minorHAnsi"/>
          <w:color w:val="000000" w:themeColor="text1"/>
          <w:lang w:val="pl-PL"/>
        </w:rPr>
        <w:t>y</w:t>
      </w:r>
      <w:r w:rsidR="002E0D88" w:rsidRPr="004659DE">
        <w:rPr>
          <w:rFonts w:eastAsia="HiddenHorzOCR" w:cstheme="minorHAnsi"/>
          <w:color w:val="000000" w:themeColor="text1"/>
          <w:lang w:val="pl-PL"/>
        </w:rPr>
        <w:t>)</w:t>
      </w:r>
      <w:r w:rsidR="00D35410" w:rsidRPr="004659DE">
        <w:rPr>
          <w:rFonts w:eastAsia="HiddenHorzOCR" w:cstheme="minorHAnsi"/>
          <w:color w:val="000000" w:themeColor="text1"/>
          <w:lang w:val="pl-PL"/>
        </w:rPr>
        <w:t xml:space="preserve"> gwarancji na przedmiot zamówienia</w:t>
      </w:r>
      <w:r w:rsidR="002E0D88" w:rsidRPr="004659DE">
        <w:rPr>
          <w:rFonts w:eastAsia="HiddenHorzOCR" w:cstheme="minorHAnsi"/>
          <w:color w:val="000000" w:themeColor="text1"/>
          <w:lang w:val="pl-PL"/>
        </w:rPr>
        <w:t>:</w:t>
      </w:r>
    </w:p>
    <w:p w14:paraId="6B08C27F" w14:textId="77777777" w:rsidR="00E804D0" w:rsidRPr="00B210DF" w:rsidRDefault="00E804D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/>
          <w:lang w:val="pl-PL"/>
        </w:rPr>
      </w:pPr>
      <w:r w:rsidRPr="004659DE">
        <w:rPr>
          <w:rFonts w:eastAsia="HiddenHorzOCR" w:cstheme="minorHAnsi"/>
          <w:b/>
          <w:color w:val="000000"/>
          <w:lang w:val="pl-PL"/>
        </w:rPr>
        <w:t>Licząc od dnia podpisania pozytywnego protokołu</w:t>
      </w:r>
      <w:r w:rsidRPr="00FF2048">
        <w:rPr>
          <w:rFonts w:eastAsia="HiddenHorzOCR" w:cstheme="minorHAnsi"/>
          <w:b/>
          <w:color w:val="000000"/>
          <w:lang w:val="pl-PL"/>
        </w:rPr>
        <w:t xml:space="preserve"> odbioru końcowego ……….. miesięcy gwarancji na wykonane roboty.</w:t>
      </w:r>
      <w:r w:rsidRPr="00B210DF">
        <w:rPr>
          <w:rFonts w:eastAsia="HiddenHorzOCR" w:cstheme="minorHAnsi"/>
          <w:b/>
          <w:color w:val="000000"/>
          <w:lang w:val="pl-PL"/>
        </w:rPr>
        <w:t xml:space="preserve"> </w:t>
      </w:r>
    </w:p>
    <w:p w14:paraId="4A1A8137" w14:textId="77777777" w:rsidR="00871F7C" w:rsidRPr="00B210DF" w:rsidRDefault="00983C54" w:rsidP="00B74F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Oświadcza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m</w:t>
      </w:r>
      <w:r w:rsidR="009D6EAD" w:rsidRPr="00B210DF">
        <w:rPr>
          <w:rFonts w:eastAsia="HiddenHorzOCR" w:cstheme="minorHAnsi"/>
          <w:color w:val="000000" w:themeColor="text1"/>
          <w:lang w:val="pl-PL"/>
        </w:rPr>
        <w:t>(m</w:t>
      </w:r>
      <w:r w:rsidRPr="00B210DF">
        <w:rPr>
          <w:rFonts w:eastAsia="HiddenHorzOCR" w:cstheme="minorHAnsi"/>
          <w:color w:val="000000" w:themeColor="text1"/>
          <w:lang w:val="pl-PL"/>
        </w:rPr>
        <w:t>y</w:t>
      </w:r>
      <w:r w:rsidR="009D6EAD" w:rsidRPr="00B210DF">
        <w:rPr>
          <w:rFonts w:eastAsia="HiddenHorzOCR" w:cstheme="minorHAnsi"/>
          <w:color w:val="000000" w:themeColor="text1"/>
          <w:lang w:val="pl-PL"/>
        </w:rPr>
        <w:t>)</w:t>
      </w:r>
      <w:r w:rsidRPr="00B210DF">
        <w:rPr>
          <w:rFonts w:eastAsia="HiddenHorzOCR" w:cstheme="minorHAnsi"/>
          <w:color w:val="000000" w:themeColor="text1"/>
          <w:lang w:val="pl-PL"/>
        </w:rPr>
        <w:t>, że:</w:t>
      </w:r>
    </w:p>
    <w:p w14:paraId="75DBF737" w14:textId="77777777" w:rsidR="00983C54" w:rsidRPr="00B210DF" w:rsidRDefault="00983C54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Zapoznałem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(liśmy) się z SWZ (w tym ze wzorem umowy) i nie wno</w:t>
      </w:r>
      <w:r w:rsidR="00291CE0" w:rsidRPr="00B210DF">
        <w:rPr>
          <w:rFonts w:eastAsia="HiddenHorzOCR" w:cstheme="minorHAnsi"/>
          <w:color w:val="000000" w:themeColor="text1"/>
          <w:lang w:val="pl-PL"/>
        </w:rPr>
        <w:t>szę(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my</w:t>
      </w:r>
      <w:r w:rsidR="00291CE0" w:rsidRPr="00B210DF">
        <w:rPr>
          <w:rFonts w:eastAsia="HiddenHorzOCR" w:cstheme="minorHAnsi"/>
          <w:color w:val="000000" w:themeColor="text1"/>
          <w:lang w:val="pl-PL"/>
        </w:rPr>
        <w:t>)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 xml:space="preserve"> do nich zastrzeżeń oraz przyjmuję(my) warunki w nich zawarte.</w:t>
      </w:r>
    </w:p>
    <w:p w14:paraId="12A7E9D3" w14:textId="77777777" w:rsidR="00D66277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lastRenderedPageBreak/>
        <w:t>Gwarantuję(my) wykonanie niniejszego zamówienia zgodnie z treścią SWZ, wyjaśnieniami do SWZ oraz wprowadzonymi do niej zmianami.</w:t>
      </w:r>
    </w:p>
    <w:p w14:paraId="4EC20C68" w14:textId="77777777" w:rsidR="00BE58B3" w:rsidRPr="00B210DF" w:rsidRDefault="00BE58B3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 xml:space="preserve">W cenie oferty zostały uwzględnione </w:t>
      </w:r>
      <w:r w:rsidRPr="00B210DF">
        <w:rPr>
          <w:rFonts w:eastAsia="HiddenHorzOCR" w:cstheme="minorHAnsi"/>
          <w:b/>
          <w:bCs/>
          <w:color w:val="000000" w:themeColor="text1"/>
          <w:lang w:val="pl-PL"/>
        </w:rPr>
        <w:t>wszystkie koszty</w:t>
      </w:r>
      <w:r w:rsidRPr="00B210DF">
        <w:rPr>
          <w:rFonts w:eastAsia="HiddenHorzOCR" w:cstheme="minorHAnsi"/>
          <w:color w:val="000000" w:themeColor="text1"/>
          <w:lang w:val="pl-PL"/>
        </w:rPr>
        <w:t xml:space="preserve"> wykonania zamówienia </w:t>
      </w:r>
      <w:r w:rsidR="00722FA4" w:rsidRPr="00B210DF">
        <w:rPr>
          <w:rFonts w:eastAsia="HiddenHorzOCR" w:cstheme="minorHAnsi"/>
          <w:color w:val="000000" w:themeColor="text1"/>
          <w:lang w:val="pl-PL"/>
        </w:rPr>
        <w:t xml:space="preserve"> </w:t>
      </w:r>
      <w:r w:rsidRPr="00B210DF">
        <w:rPr>
          <w:rFonts w:eastAsia="HiddenHorzOCR" w:cstheme="minorHAnsi"/>
          <w:color w:val="000000" w:themeColor="text1"/>
          <w:lang w:val="pl-PL"/>
        </w:rPr>
        <w:t xml:space="preserve"> opisanego w SWZ</w:t>
      </w:r>
      <w:r w:rsidR="00A21E79" w:rsidRPr="00B210DF">
        <w:rPr>
          <w:rFonts w:eastAsia="HiddenHorzOCR" w:cstheme="minorHAnsi"/>
          <w:color w:val="000000" w:themeColor="text1"/>
          <w:lang w:val="pl-PL"/>
        </w:rPr>
        <w:t>, wyjaśnieniami do SWZ oraz wprowadzonymi do niej zmianami.</w:t>
      </w:r>
    </w:p>
    <w:p w14:paraId="0562D9EF" w14:textId="77777777" w:rsidR="00B87B11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W przypadku uznania mojej(naszej) oferty za najkorzystniejszą zobowiązuję(my) się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:</w:t>
      </w:r>
    </w:p>
    <w:p w14:paraId="3C4F6BBC" w14:textId="77777777" w:rsidR="00D66277" w:rsidRPr="00B210DF" w:rsidRDefault="00D66277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zawrzeć umowę w miejscu i terminie wskazanym przez Zamawiającego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;</w:t>
      </w:r>
    </w:p>
    <w:p w14:paraId="4DE4D0D4" w14:textId="77777777" w:rsidR="00B87B11" w:rsidRPr="00B210DF" w:rsidRDefault="00722FA4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u w:val="single"/>
          <w:lang w:val="pl-PL"/>
        </w:rPr>
        <w:t xml:space="preserve">do </w:t>
      </w:r>
      <w:r w:rsidR="00B87B11" w:rsidRPr="00B210DF">
        <w:rPr>
          <w:rFonts w:eastAsia="HiddenHorzOCR" w:cstheme="minorHAnsi"/>
          <w:color w:val="000000" w:themeColor="text1"/>
          <w:u w:val="single"/>
          <w:lang w:val="pl-PL"/>
        </w:rPr>
        <w:t>wniesienia zabezpieczenia należytego wykonania umowy w wysokości 5% ceny całkowitej podanej w ofercie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.</w:t>
      </w:r>
    </w:p>
    <w:p w14:paraId="5E2C446F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Uważam(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 się za związanego(</w:t>
      </w:r>
      <w:proofErr w:type="spellStart"/>
      <w:r w:rsidRPr="00B210DF">
        <w:rPr>
          <w:rFonts w:eastAsia="HiddenHorzOCR" w:cstheme="minorHAnsi"/>
          <w:color w:val="000000" w:themeColor="text1"/>
          <w:lang w:val="pl-PL"/>
        </w:rPr>
        <w:t>ych</w:t>
      </w:r>
      <w:proofErr w:type="spellEnd"/>
      <w:r w:rsidRPr="00B210DF">
        <w:rPr>
          <w:rFonts w:eastAsia="HiddenHorzOCR" w:cstheme="minorHAnsi"/>
          <w:color w:val="000000" w:themeColor="text1"/>
          <w:lang w:val="pl-PL"/>
        </w:rPr>
        <w:t>) niniejszą ofertą w terminie określonym w SWZ.</w:t>
      </w:r>
    </w:p>
    <w:p w14:paraId="634A33FC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Wykonam(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 przedmiot zamówienia w terminie określonym w SWZ.</w:t>
      </w:r>
    </w:p>
    <w:p w14:paraId="30B92656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 xml:space="preserve">Akceptuję(my) </w:t>
      </w:r>
      <w:r w:rsidR="00F62D32" w:rsidRPr="00B210DF">
        <w:rPr>
          <w:rFonts w:eastAsia="HiddenHorzOCR" w:cstheme="minorHAnsi"/>
          <w:color w:val="000000" w:themeColor="text1"/>
          <w:lang w:val="pl-PL"/>
        </w:rPr>
        <w:t xml:space="preserve">warunki płatności </w:t>
      </w:r>
      <w:r w:rsidRPr="00B210DF">
        <w:rPr>
          <w:rFonts w:eastAsia="HiddenHorzOCR" w:cstheme="minorHAnsi"/>
          <w:color w:val="000000" w:themeColor="text1"/>
          <w:lang w:val="pl-PL"/>
        </w:rPr>
        <w:t>określone przez Zamawiającego we wzorze umowy.</w:t>
      </w:r>
    </w:p>
    <w:p w14:paraId="4A007846" w14:textId="77777777" w:rsidR="0034735A" w:rsidRPr="00B210DF" w:rsidRDefault="00324683" w:rsidP="007137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Oświadczam(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y), że wszystkie informacje podane w załączonych oświadczeniach są aktualne i zgodne z prawdą oraz zostały przedstawione z pełną świadomością konsekwencji wprowadzenia Zamawiającego w błąd przy przedstawieniu informacji.</w:t>
      </w:r>
      <w:r w:rsidR="00435B80" w:rsidRPr="00B210DF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7E08C6F9" w14:textId="2D8BBFBA" w:rsidR="000654D2" w:rsidRPr="00B210DF" w:rsidRDefault="0012105D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>
        <w:rPr>
          <w:rFonts w:eastAsia="HiddenHorzOCR" w:cstheme="minorHAnsi"/>
          <w:i/>
          <w:color w:val="000000" w:themeColor="text1"/>
          <w:lang w:val="pl-PL"/>
        </w:rPr>
        <w:t xml:space="preserve"> </w:t>
      </w:r>
    </w:p>
    <w:p w14:paraId="31C643E8" w14:textId="77777777" w:rsidR="00615F37" w:rsidRPr="00B210DF" w:rsidRDefault="00435B8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  <w:r w:rsidRPr="00B210DF">
        <w:rPr>
          <w:rFonts w:eastAsia="HiddenHorzOCR" w:cstheme="minorHAnsi"/>
          <w:color w:val="000000"/>
          <w:lang w:val="pl-PL"/>
        </w:rPr>
        <w:t xml:space="preserve"> </w:t>
      </w:r>
    </w:p>
    <w:p w14:paraId="1E27E217" w14:textId="77777777" w:rsidR="00435B80" w:rsidRPr="00B210DF" w:rsidRDefault="000654D2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</w:t>
      </w:r>
      <w:r w:rsidR="00435B80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sporządza się pod rygorem nieważności w formie elektronicznej </w:t>
      </w:r>
    </w:p>
    <w:p w14:paraId="7B1958C7" w14:textId="77777777" w:rsidR="000654D2" w:rsidRPr="00B210DF" w:rsidRDefault="00435B80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podpisany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 kwalifikowanym podpisem elektronicznym lub podpisem zaufanym lub podpisem osobistym </w:t>
      </w:r>
      <w:r w:rsidR="00AE01F5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166FD4FD" w14:textId="77777777" w:rsidR="00286ADE" w:rsidRPr="00B210DF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14:paraId="5B4AA9C7" w14:textId="77777777" w:rsidR="00525B9A" w:rsidRPr="00B210DF" w:rsidRDefault="00525B9A" w:rsidP="00871F7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theme="minorHAnsi"/>
          <w:color w:val="000000" w:themeColor="text1"/>
          <w:sz w:val="20"/>
          <w:szCs w:val="20"/>
          <w:lang w:val="pl-PL"/>
        </w:rPr>
      </w:pPr>
    </w:p>
    <w:sectPr w:rsidR="00525B9A" w:rsidRPr="00B210DF" w:rsidSect="00525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4C36" w14:textId="77777777" w:rsidR="00E31676" w:rsidRDefault="00E31676" w:rsidP="000654D2">
      <w:pPr>
        <w:spacing w:after="0" w:line="240" w:lineRule="auto"/>
      </w:pPr>
      <w:r>
        <w:separator/>
      </w:r>
    </w:p>
  </w:endnote>
  <w:endnote w:type="continuationSeparator" w:id="0">
    <w:p w14:paraId="1135550C" w14:textId="77777777" w:rsidR="00E31676" w:rsidRDefault="00E31676" w:rsidP="000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0E40" w14:textId="77777777" w:rsidR="004659DE" w:rsidRDefault="004659DE" w:rsidP="004659DE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</w:p>
  <w:p w14:paraId="6CA4ADA3" w14:textId="2ADD13DF" w:rsidR="004659DE" w:rsidRPr="004659DE" w:rsidRDefault="004659DE" w:rsidP="004659DE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 xml:space="preserve">Zadanie finansowane z udziałem środków budżetu Województwa Łódzkiego, </w:t>
    </w:r>
  </w:p>
  <w:p w14:paraId="04A6327D" w14:textId="77777777" w:rsidR="004659DE" w:rsidRPr="004659DE" w:rsidRDefault="004659DE" w:rsidP="004659DE">
    <w:pPr>
      <w:pStyle w:val="Stopka"/>
      <w:jc w:val="center"/>
      <w:rPr>
        <w:rFonts w:cstheme="minorHAnsi"/>
        <w:i/>
        <w:iCs/>
        <w:sz w:val="18"/>
        <w:szCs w:val="18"/>
        <w:lang w:val="pl-PL"/>
      </w:rPr>
    </w:pPr>
    <w:r w:rsidRPr="004659DE">
      <w:rPr>
        <w:rFonts w:cstheme="minorHAnsi"/>
        <w:i/>
        <w:iCs/>
        <w:sz w:val="18"/>
        <w:szCs w:val="18"/>
        <w:lang w:val="pl-PL"/>
      </w:rPr>
      <w:t>pochodzących z tytułu wyłączania z produkcji gruntów rolnych</w:t>
    </w:r>
  </w:p>
  <w:p w14:paraId="76EBAB04" w14:textId="77777777" w:rsidR="004659DE" w:rsidRPr="004659DE" w:rsidRDefault="004659DE" w:rsidP="004659DE">
    <w:pPr>
      <w:pStyle w:val="Tytu"/>
      <w:spacing w:after="40" w:line="360" w:lineRule="auto"/>
      <w:rPr>
        <w:rFonts w:asciiTheme="minorHAnsi" w:hAnsiTheme="minorHAnsi" w:cstheme="minorHAnsi"/>
        <w:b w:val="0"/>
        <w:i/>
        <w:cap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AE5C" w14:textId="77777777" w:rsidR="00E31676" w:rsidRDefault="00E31676" w:rsidP="000654D2">
      <w:pPr>
        <w:spacing w:after="0" w:line="240" w:lineRule="auto"/>
      </w:pPr>
      <w:r>
        <w:separator/>
      </w:r>
    </w:p>
  </w:footnote>
  <w:footnote w:type="continuationSeparator" w:id="0">
    <w:p w14:paraId="3B6F1EDA" w14:textId="77777777" w:rsidR="00E31676" w:rsidRDefault="00E31676" w:rsidP="0006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16D"/>
    <w:multiLevelType w:val="hybridMultilevel"/>
    <w:tmpl w:val="16844D58"/>
    <w:lvl w:ilvl="0" w:tplc="04150017">
      <w:start w:val="1"/>
      <w:numFmt w:val="lowerLetter"/>
      <w:lvlText w:val="%1)"/>
      <w:lvlJc w:val="left"/>
      <w:pPr>
        <w:ind w:left="2218" w:hanging="360"/>
      </w:p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" w15:restartNumberingAfterBreak="0">
    <w:nsid w:val="08A01601"/>
    <w:multiLevelType w:val="hybridMultilevel"/>
    <w:tmpl w:val="920A1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041"/>
    <w:multiLevelType w:val="hybridMultilevel"/>
    <w:tmpl w:val="DE5E3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B59BB"/>
    <w:multiLevelType w:val="hybridMultilevel"/>
    <w:tmpl w:val="4640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51F"/>
    <w:multiLevelType w:val="hybridMultilevel"/>
    <w:tmpl w:val="29282F4E"/>
    <w:lvl w:ilvl="0" w:tplc="1EEC955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CB3783"/>
    <w:multiLevelType w:val="hybridMultilevel"/>
    <w:tmpl w:val="F9A6E254"/>
    <w:lvl w:ilvl="0" w:tplc="5316C5D0">
      <w:start w:val="15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E792E80"/>
    <w:multiLevelType w:val="hybridMultilevel"/>
    <w:tmpl w:val="582CEAFA"/>
    <w:lvl w:ilvl="0" w:tplc="4FD4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6E6"/>
    <w:multiLevelType w:val="hybridMultilevel"/>
    <w:tmpl w:val="E5E0676A"/>
    <w:lvl w:ilvl="0" w:tplc="BFB63F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3A00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5AA"/>
    <w:multiLevelType w:val="hybridMultilevel"/>
    <w:tmpl w:val="95DCC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1F7EE8"/>
    <w:multiLevelType w:val="hybridMultilevel"/>
    <w:tmpl w:val="3E56E4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6472"/>
    <w:multiLevelType w:val="hybridMultilevel"/>
    <w:tmpl w:val="82C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54DD"/>
    <w:multiLevelType w:val="hybridMultilevel"/>
    <w:tmpl w:val="BA56138C"/>
    <w:lvl w:ilvl="0" w:tplc="6484909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4F54619"/>
    <w:multiLevelType w:val="hybridMultilevel"/>
    <w:tmpl w:val="FEE0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070"/>
    <w:multiLevelType w:val="hybridMultilevel"/>
    <w:tmpl w:val="BE6E391C"/>
    <w:lvl w:ilvl="0" w:tplc="751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398E"/>
    <w:multiLevelType w:val="hybridMultilevel"/>
    <w:tmpl w:val="2E5C01D2"/>
    <w:lvl w:ilvl="0" w:tplc="DA603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73062"/>
    <w:multiLevelType w:val="hybridMultilevel"/>
    <w:tmpl w:val="5C84BB8C"/>
    <w:lvl w:ilvl="0" w:tplc="6BDEAA2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05C93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4AD4"/>
    <w:multiLevelType w:val="hybridMultilevel"/>
    <w:tmpl w:val="54CEF032"/>
    <w:lvl w:ilvl="0" w:tplc="5E5EA9D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2D3593"/>
    <w:multiLevelType w:val="hybridMultilevel"/>
    <w:tmpl w:val="F7841E32"/>
    <w:lvl w:ilvl="0" w:tplc="520E47CE">
      <w:start w:val="7"/>
      <w:numFmt w:val="bullet"/>
      <w:lvlText w:val=""/>
      <w:lvlJc w:val="left"/>
      <w:pPr>
        <w:ind w:left="720" w:hanging="360"/>
      </w:pPr>
      <w:rPr>
        <w:rFonts w:ascii="Symbol" w:eastAsia="HiddenHorzOCR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166"/>
    <w:multiLevelType w:val="hybridMultilevel"/>
    <w:tmpl w:val="9BCE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0550B"/>
    <w:multiLevelType w:val="hybridMultilevel"/>
    <w:tmpl w:val="95FC66B8"/>
    <w:lvl w:ilvl="0" w:tplc="4FD4CA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EF1174"/>
    <w:multiLevelType w:val="hybridMultilevel"/>
    <w:tmpl w:val="BC3A8240"/>
    <w:lvl w:ilvl="0" w:tplc="4948A080">
      <w:start w:val="1"/>
      <w:numFmt w:val="lowerLetter"/>
      <w:lvlText w:val="%1)"/>
      <w:lvlJc w:val="left"/>
      <w:pPr>
        <w:ind w:left="148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 w16cid:durableId="348027582">
    <w:abstractNumId w:val="20"/>
  </w:num>
  <w:num w:numId="2" w16cid:durableId="1819691549">
    <w:abstractNumId w:val="21"/>
  </w:num>
  <w:num w:numId="3" w16cid:durableId="1392654167">
    <w:abstractNumId w:val="13"/>
  </w:num>
  <w:num w:numId="4" w16cid:durableId="1990018992">
    <w:abstractNumId w:val="8"/>
  </w:num>
  <w:num w:numId="5" w16cid:durableId="1322542840">
    <w:abstractNumId w:val="6"/>
  </w:num>
  <w:num w:numId="6" w16cid:durableId="1399090352">
    <w:abstractNumId w:val="16"/>
  </w:num>
  <w:num w:numId="7" w16cid:durableId="611058637">
    <w:abstractNumId w:val="1"/>
  </w:num>
  <w:num w:numId="8" w16cid:durableId="1654875124">
    <w:abstractNumId w:val="15"/>
  </w:num>
  <w:num w:numId="9" w16cid:durableId="1101994676">
    <w:abstractNumId w:val="2"/>
  </w:num>
  <w:num w:numId="10" w16cid:durableId="1369187711">
    <w:abstractNumId w:val="18"/>
  </w:num>
  <w:num w:numId="11" w16cid:durableId="1597128118">
    <w:abstractNumId w:val="19"/>
  </w:num>
  <w:num w:numId="12" w16cid:durableId="1727799037">
    <w:abstractNumId w:val="14"/>
  </w:num>
  <w:num w:numId="13" w16cid:durableId="2052150903">
    <w:abstractNumId w:val="23"/>
  </w:num>
  <w:num w:numId="14" w16cid:durableId="1158692740">
    <w:abstractNumId w:val="12"/>
  </w:num>
  <w:num w:numId="15" w16cid:durableId="1950621902">
    <w:abstractNumId w:val="11"/>
  </w:num>
  <w:num w:numId="16" w16cid:durableId="72507572">
    <w:abstractNumId w:val="4"/>
  </w:num>
  <w:num w:numId="17" w16cid:durableId="1246720984">
    <w:abstractNumId w:val="3"/>
  </w:num>
  <w:num w:numId="18" w16cid:durableId="358313097">
    <w:abstractNumId w:val="7"/>
  </w:num>
  <w:num w:numId="19" w16cid:durableId="588006900">
    <w:abstractNumId w:val="22"/>
  </w:num>
  <w:num w:numId="20" w16cid:durableId="166947816">
    <w:abstractNumId w:val="9"/>
  </w:num>
  <w:num w:numId="21" w16cid:durableId="1563296391">
    <w:abstractNumId w:val="0"/>
  </w:num>
  <w:num w:numId="22" w16cid:durableId="1900245552">
    <w:abstractNumId w:val="10"/>
  </w:num>
  <w:num w:numId="23" w16cid:durableId="1898665494">
    <w:abstractNumId w:val="17"/>
  </w:num>
  <w:num w:numId="24" w16cid:durableId="1558785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A6"/>
    <w:rsid w:val="0002665C"/>
    <w:rsid w:val="00037340"/>
    <w:rsid w:val="00050339"/>
    <w:rsid w:val="000511CC"/>
    <w:rsid w:val="00053917"/>
    <w:rsid w:val="0005490F"/>
    <w:rsid w:val="00063D63"/>
    <w:rsid w:val="00064253"/>
    <w:rsid w:val="0006483A"/>
    <w:rsid w:val="000654D2"/>
    <w:rsid w:val="00086893"/>
    <w:rsid w:val="000A3544"/>
    <w:rsid w:val="000B0AA3"/>
    <w:rsid w:val="000C712C"/>
    <w:rsid w:val="000D7B51"/>
    <w:rsid w:val="0012105D"/>
    <w:rsid w:val="00136050"/>
    <w:rsid w:val="001462BC"/>
    <w:rsid w:val="00161A53"/>
    <w:rsid w:val="001A09AF"/>
    <w:rsid w:val="001A719C"/>
    <w:rsid w:val="001B0B1B"/>
    <w:rsid w:val="001B1CF5"/>
    <w:rsid w:val="001B7BB2"/>
    <w:rsid w:val="001C5C75"/>
    <w:rsid w:val="001D0587"/>
    <w:rsid w:val="001E7EB7"/>
    <w:rsid w:val="0020030A"/>
    <w:rsid w:val="00202049"/>
    <w:rsid w:val="00226543"/>
    <w:rsid w:val="002265F8"/>
    <w:rsid w:val="00234C9C"/>
    <w:rsid w:val="002448A1"/>
    <w:rsid w:val="00246160"/>
    <w:rsid w:val="00246644"/>
    <w:rsid w:val="00261D03"/>
    <w:rsid w:val="00263140"/>
    <w:rsid w:val="00286ADE"/>
    <w:rsid w:val="00291CE0"/>
    <w:rsid w:val="002A4C78"/>
    <w:rsid w:val="002B5FEE"/>
    <w:rsid w:val="002E0D88"/>
    <w:rsid w:val="002E0E51"/>
    <w:rsid w:val="0030063C"/>
    <w:rsid w:val="0030400F"/>
    <w:rsid w:val="00305CA2"/>
    <w:rsid w:val="0031706E"/>
    <w:rsid w:val="00324683"/>
    <w:rsid w:val="00324B3D"/>
    <w:rsid w:val="00337164"/>
    <w:rsid w:val="0034735A"/>
    <w:rsid w:val="003623DD"/>
    <w:rsid w:val="003A4AD3"/>
    <w:rsid w:val="003B0F01"/>
    <w:rsid w:val="003C0501"/>
    <w:rsid w:val="003C3BC4"/>
    <w:rsid w:val="003D0706"/>
    <w:rsid w:val="003D1040"/>
    <w:rsid w:val="003E7FBE"/>
    <w:rsid w:val="00403331"/>
    <w:rsid w:val="0040335F"/>
    <w:rsid w:val="004272BD"/>
    <w:rsid w:val="00435B80"/>
    <w:rsid w:val="00437B71"/>
    <w:rsid w:val="00440E23"/>
    <w:rsid w:val="00451078"/>
    <w:rsid w:val="00452D59"/>
    <w:rsid w:val="004659DE"/>
    <w:rsid w:val="00470330"/>
    <w:rsid w:val="00472F44"/>
    <w:rsid w:val="004772D8"/>
    <w:rsid w:val="00481564"/>
    <w:rsid w:val="00485AF8"/>
    <w:rsid w:val="004977E9"/>
    <w:rsid w:val="00497B33"/>
    <w:rsid w:val="004B0065"/>
    <w:rsid w:val="004F0DF7"/>
    <w:rsid w:val="004F1CAD"/>
    <w:rsid w:val="00500E3E"/>
    <w:rsid w:val="00522465"/>
    <w:rsid w:val="00525B9A"/>
    <w:rsid w:val="0053490F"/>
    <w:rsid w:val="00552607"/>
    <w:rsid w:val="00584968"/>
    <w:rsid w:val="00594434"/>
    <w:rsid w:val="005B28CA"/>
    <w:rsid w:val="005D135A"/>
    <w:rsid w:val="005D2997"/>
    <w:rsid w:val="005D6CB3"/>
    <w:rsid w:val="00615EA4"/>
    <w:rsid w:val="00615F37"/>
    <w:rsid w:val="00616A0A"/>
    <w:rsid w:val="00622D8F"/>
    <w:rsid w:val="006348D4"/>
    <w:rsid w:val="00640E8E"/>
    <w:rsid w:val="00641D67"/>
    <w:rsid w:val="006470AB"/>
    <w:rsid w:val="006601D1"/>
    <w:rsid w:val="00671F87"/>
    <w:rsid w:val="006745B9"/>
    <w:rsid w:val="006909D5"/>
    <w:rsid w:val="006A5CE5"/>
    <w:rsid w:val="006A611A"/>
    <w:rsid w:val="006B1180"/>
    <w:rsid w:val="006B64C9"/>
    <w:rsid w:val="006C13DE"/>
    <w:rsid w:val="006D4AC4"/>
    <w:rsid w:val="006F3F88"/>
    <w:rsid w:val="006F72CC"/>
    <w:rsid w:val="00713792"/>
    <w:rsid w:val="007216B1"/>
    <w:rsid w:val="00722FA4"/>
    <w:rsid w:val="00725CF0"/>
    <w:rsid w:val="007539EB"/>
    <w:rsid w:val="00777A90"/>
    <w:rsid w:val="007928F4"/>
    <w:rsid w:val="007A60A7"/>
    <w:rsid w:val="007B37AE"/>
    <w:rsid w:val="007D129E"/>
    <w:rsid w:val="007E0BF8"/>
    <w:rsid w:val="007E0C34"/>
    <w:rsid w:val="007E0F45"/>
    <w:rsid w:val="007E73C7"/>
    <w:rsid w:val="007E751D"/>
    <w:rsid w:val="007F5D10"/>
    <w:rsid w:val="008645F9"/>
    <w:rsid w:val="0086530A"/>
    <w:rsid w:val="00866805"/>
    <w:rsid w:val="00870588"/>
    <w:rsid w:val="00871F7C"/>
    <w:rsid w:val="00875A57"/>
    <w:rsid w:val="00883D7D"/>
    <w:rsid w:val="008846C0"/>
    <w:rsid w:val="0088594D"/>
    <w:rsid w:val="0090140A"/>
    <w:rsid w:val="00905BE6"/>
    <w:rsid w:val="00924405"/>
    <w:rsid w:val="009519B6"/>
    <w:rsid w:val="00957976"/>
    <w:rsid w:val="009653F5"/>
    <w:rsid w:val="00983C54"/>
    <w:rsid w:val="00993B59"/>
    <w:rsid w:val="00995357"/>
    <w:rsid w:val="009A412B"/>
    <w:rsid w:val="009A4DD5"/>
    <w:rsid w:val="009B048D"/>
    <w:rsid w:val="009B1E3E"/>
    <w:rsid w:val="009B6989"/>
    <w:rsid w:val="009C1AED"/>
    <w:rsid w:val="009C2247"/>
    <w:rsid w:val="009C6125"/>
    <w:rsid w:val="009D6EAD"/>
    <w:rsid w:val="009E55CC"/>
    <w:rsid w:val="009F04A7"/>
    <w:rsid w:val="00A01FFD"/>
    <w:rsid w:val="00A21E79"/>
    <w:rsid w:val="00A36A0B"/>
    <w:rsid w:val="00A604D6"/>
    <w:rsid w:val="00A729E6"/>
    <w:rsid w:val="00A823B3"/>
    <w:rsid w:val="00A86E12"/>
    <w:rsid w:val="00AC4161"/>
    <w:rsid w:val="00AE01F5"/>
    <w:rsid w:val="00AE028E"/>
    <w:rsid w:val="00AE242E"/>
    <w:rsid w:val="00B026A0"/>
    <w:rsid w:val="00B03657"/>
    <w:rsid w:val="00B10167"/>
    <w:rsid w:val="00B210DF"/>
    <w:rsid w:val="00B211EC"/>
    <w:rsid w:val="00B62A98"/>
    <w:rsid w:val="00B65A8D"/>
    <w:rsid w:val="00B71A80"/>
    <w:rsid w:val="00B74F54"/>
    <w:rsid w:val="00B80D1F"/>
    <w:rsid w:val="00B829E9"/>
    <w:rsid w:val="00B84C8F"/>
    <w:rsid w:val="00B87B11"/>
    <w:rsid w:val="00B91ADC"/>
    <w:rsid w:val="00B91F9D"/>
    <w:rsid w:val="00BA4C39"/>
    <w:rsid w:val="00BD744F"/>
    <w:rsid w:val="00BE2198"/>
    <w:rsid w:val="00BE58B3"/>
    <w:rsid w:val="00C151FE"/>
    <w:rsid w:val="00C1704D"/>
    <w:rsid w:val="00C24245"/>
    <w:rsid w:val="00C80302"/>
    <w:rsid w:val="00C9169F"/>
    <w:rsid w:val="00C91AD9"/>
    <w:rsid w:val="00CA1EDE"/>
    <w:rsid w:val="00CA71DF"/>
    <w:rsid w:val="00CB02B1"/>
    <w:rsid w:val="00CC1A94"/>
    <w:rsid w:val="00CC74BA"/>
    <w:rsid w:val="00CD2567"/>
    <w:rsid w:val="00CD6686"/>
    <w:rsid w:val="00CF0BC9"/>
    <w:rsid w:val="00CF1C47"/>
    <w:rsid w:val="00CF3142"/>
    <w:rsid w:val="00D03238"/>
    <w:rsid w:val="00D104F6"/>
    <w:rsid w:val="00D35410"/>
    <w:rsid w:val="00D35888"/>
    <w:rsid w:val="00D37140"/>
    <w:rsid w:val="00D405A6"/>
    <w:rsid w:val="00D41E8D"/>
    <w:rsid w:val="00D477FB"/>
    <w:rsid w:val="00D66277"/>
    <w:rsid w:val="00D704CC"/>
    <w:rsid w:val="00D82A68"/>
    <w:rsid w:val="00D950BF"/>
    <w:rsid w:val="00DA32B4"/>
    <w:rsid w:val="00DC075B"/>
    <w:rsid w:val="00E0196A"/>
    <w:rsid w:val="00E01A69"/>
    <w:rsid w:val="00E01B72"/>
    <w:rsid w:val="00E115A3"/>
    <w:rsid w:val="00E31676"/>
    <w:rsid w:val="00E50C61"/>
    <w:rsid w:val="00E53B0A"/>
    <w:rsid w:val="00E66D8D"/>
    <w:rsid w:val="00E80428"/>
    <w:rsid w:val="00E804D0"/>
    <w:rsid w:val="00E82B46"/>
    <w:rsid w:val="00E93A19"/>
    <w:rsid w:val="00E954F2"/>
    <w:rsid w:val="00EC0AC6"/>
    <w:rsid w:val="00EC1F8E"/>
    <w:rsid w:val="00ED2D3C"/>
    <w:rsid w:val="00ED7F38"/>
    <w:rsid w:val="00EE0789"/>
    <w:rsid w:val="00EF14D9"/>
    <w:rsid w:val="00EF54EE"/>
    <w:rsid w:val="00EF657D"/>
    <w:rsid w:val="00EF7B76"/>
    <w:rsid w:val="00F00671"/>
    <w:rsid w:val="00F008EC"/>
    <w:rsid w:val="00F34E3D"/>
    <w:rsid w:val="00F62D32"/>
    <w:rsid w:val="00F655A7"/>
    <w:rsid w:val="00F77469"/>
    <w:rsid w:val="00F91A54"/>
    <w:rsid w:val="00FC27FC"/>
    <w:rsid w:val="00FC7058"/>
    <w:rsid w:val="00FF2048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03659A4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B9A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510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77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277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77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59"/>
    <w:rsid w:val="00E6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D2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D2"/>
    <w:rPr>
      <w:lang w:val="en-AU"/>
    </w:rPr>
  </w:style>
  <w:style w:type="paragraph" w:styleId="Poprawka">
    <w:name w:val="Revision"/>
    <w:hidden/>
    <w:uiPriority w:val="99"/>
    <w:semiHidden/>
    <w:rsid w:val="00883D7D"/>
    <w:pPr>
      <w:spacing w:after="0" w:line="240" w:lineRule="auto"/>
    </w:pPr>
    <w:rPr>
      <w:lang w:val="en-AU"/>
    </w:rPr>
  </w:style>
  <w:style w:type="character" w:styleId="Hipercze">
    <w:name w:val="Hyperlink"/>
    <w:basedOn w:val="Domylnaczcionkaakapitu"/>
    <w:uiPriority w:val="99"/>
    <w:rsid w:val="00615EA4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615F3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F37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804D0"/>
    <w:rPr>
      <w:lang w:val="en-AU"/>
    </w:rPr>
  </w:style>
  <w:style w:type="paragraph" w:styleId="Tytu">
    <w:name w:val="Title"/>
    <w:basedOn w:val="Normalny"/>
    <w:link w:val="TytuZnak"/>
    <w:uiPriority w:val="10"/>
    <w:qFormat/>
    <w:rsid w:val="004659D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659DE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50DDB-A023-436E-9AAF-A094FB6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mgapys</dc:creator>
  <cp:lastModifiedBy>Urząd Gminy Regnów</cp:lastModifiedBy>
  <cp:revision>109</cp:revision>
  <cp:lastPrinted>2024-06-05T11:18:00Z</cp:lastPrinted>
  <dcterms:created xsi:type="dcterms:W3CDTF">2021-10-29T06:43:00Z</dcterms:created>
  <dcterms:modified xsi:type="dcterms:W3CDTF">2025-07-23T07:41:00Z</dcterms:modified>
</cp:coreProperties>
</file>