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AF8" w:rsidRPr="00E61103" w:rsidRDefault="002D6AF8" w:rsidP="002D6AF8">
      <w:pPr>
        <w:rPr>
          <w:b/>
        </w:rPr>
      </w:pPr>
      <w:r w:rsidRPr="00E61103">
        <w:rPr>
          <w:b/>
        </w:rPr>
        <w:t xml:space="preserve">                                                                               </w:t>
      </w:r>
      <w:r>
        <w:rPr>
          <w:b/>
        </w:rPr>
        <w:t xml:space="preserve">                                                 </w:t>
      </w:r>
      <w:r w:rsidRPr="00E61103">
        <w:rPr>
          <w:b/>
        </w:rPr>
        <w:t xml:space="preserve">    Załącznik nr 1 do SIWZ</w:t>
      </w:r>
    </w:p>
    <w:p w:rsidR="002D6AF8" w:rsidRPr="0084623E" w:rsidRDefault="002D6AF8" w:rsidP="002D6AF8">
      <w:pPr>
        <w:pBdr>
          <w:top w:val="single" w:sz="4" w:space="1" w:color="auto"/>
          <w:left w:val="single" w:sz="4" w:space="4" w:color="auto"/>
          <w:bottom w:val="single" w:sz="4" w:space="1" w:color="auto"/>
          <w:right w:val="single" w:sz="4" w:space="4" w:color="auto"/>
        </w:pBdr>
        <w:shd w:val="clear" w:color="auto" w:fill="DDD9C3"/>
        <w:spacing w:before="240"/>
        <w:jc w:val="center"/>
        <w:rPr>
          <w:b/>
          <w:sz w:val="28"/>
        </w:rPr>
      </w:pPr>
      <w:r w:rsidRPr="0084623E">
        <w:rPr>
          <w:b/>
          <w:sz w:val="28"/>
        </w:rPr>
        <w:t>Formularz ofertowy</w:t>
      </w:r>
    </w:p>
    <w:p w:rsidR="002D6AF8" w:rsidRDefault="002D6AF8" w:rsidP="002D6AF8">
      <w:pPr>
        <w:pStyle w:val="Bezodstpw1"/>
        <w:rPr>
          <w:i/>
        </w:rPr>
      </w:pPr>
    </w:p>
    <w:p w:rsidR="002D6AF8" w:rsidRDefault="002D6AF8" w:rsidP="002D6AF8">
      <w:pPr>
        <w:pStyle w:val="Bezodstpw1"/>
        <w:rPr>
          <w:i/>
        </w:rPr>
      </w:pPr>
      <w:r>
        <w:rPr>
          <w:i/>
        </w:rPr>
        <w:t>…………………..</w:t>
      </w:r>
    </w:p>
    <w:p w:rsidR="002D6AF8" w:rsidRDefault="002D6AF8" w:rsidP="002D6AF8">
      <w:pPr>
        <w:pStyle w:val="Bezodstpw1"/>
        <w:rPr>
          <w:rFonts w:ascii="Calibri" w:hAnsi="Calibri"/>
        </w:rPr>
      </w:pPr>
      <w:r w:rsidRPr="00E61103">
        <w:rPr>
          <w:rFonts w:ascii="Calibri" w:hAnsi="Calibri"/>
          <w:i/>
          <w:sz w:val="18"/>
          <w:szCs w:val="18"/>
        </w:rPr>
        <w:t xml:space="preserve"> (</w:t>
      </w:r>
      <w:r w:rsidRPr="00E61103">
        <w:rPr>
          <w:rFonts w:ascii="Calibri" w:hAnsi="Calibri"/>
          <w:sz w:val="18"/>
          <w:szCs w:val="18"/>
        </w:rPr>
        <w:t xml:space="preserve">pieczęć </w:t>
      </w:r>
      <w:proofErr w:type="gramStart"/>
      <w:r w:rsidRPr="00E61103">
        <w:rPr>
          <w:rFonts w:ascii="Calibri" w:hAnsi="Calibri"/>
          <w:sz w:val="18"/>
          <w:szCs w:val="18"/>
        </w:rPr>
        <w:t>firmy</w:t>
      </w:r>
      <w:r w:rsidRPr="00E61103">
        <w:rPr>
          <w:rFonts w:ascii="Calibri" w:hAnsi="Calibri"/>
          <w:i/>
          <w:sz w:val="18"/>
          <w:szCs w:val="18"/>
        </w:rPr>
        <w:t xml:space="preserve">)         </w:t>
      </w:r>
      <w:r w:rsidRPr="00990211">
        <w:rPr>
          <w:rFonts w:ascii="Calibri" w:hAnsi="Calibri"/>
          <w:i/>
          <w:sz w:val="18"/>
          <w:szCs w:val="18"/>
        </w:rPr>
        <w:t xml:space="preserve">                                        </w:t>
      </w:r>
      <w:proofErr w:type="gramEnd"/>
      <w:r w:rsidRPr="00990211">
        <w:rPr>
          <w:rFonts w:ascii="Calibri" w:hAnsi="Calibri"/>
          <w:i/>
          <w:sz w:val="18"/>
          <w:szCs w:val="18"/>
        </w:rPr>
        <w:t xml:space="preserve">                                                                       </w:t>
      </w:r>
      <w:r>
        <w:rPr>
          <w:rFonts w:ascii="Calibri" w:hAnsi="Calibri"/>
          <w:i/>
        </w:rPr>
        <w:t xml:space="preserve"> </w:t>
      </w:r>
      <w:r w:rsidRPr="00915D3C">
        <w:rPr>
          <w:rFonts w:ascii="Calibri" w:hAnsi="Calibri"/>
        </w:rPr>
        <w:t>Z</w:t>
      </w:r>
      <w:r>
        <w:rPr>
          <w:rFonts w:ascii="Calibri" w:hAnsi="Calibri"/>
        </w:rPr>
        <w:t>amawiający</w:t>
      </w:r>
      <w:r w:rsidRPr="00915D3C">
        <w:rPr>
          <w:rFonts w:ascii="Calibri" w:hAnsi="Calibri"/>
        </w:rPr>
        <w:t xml:space="preserve"> </w:t>
      </w:r>
    </w:p>
    <w:p w:rsidR="002D6AF8" w:rsidRPr="00915D3C" w:rsidRDefault="002D6AF8" w:rsidP="002D6AF8">
      <w:pPr>
        <w:pStyle w:val="Bezodstpw1"/>
        <w:rPr>
          <w:rFonts w:ascii="Calibri" w:hAnsi="Calibri"/>
        </w:rPr>
      </w:pPr>
      <w:r>
        <w:rPr>
          <w:rFonts w:ascii="Calibri" w:hAnsi="Calibri"/>
        </w:rPr>
        <w:t xml:space="preserve">                                                                                                                </w:t>
      </w:r>
      <w:r w:rsidRPr="00915D3C">
        <w:rPr>
          <w:rFonts w:ascii="Calibri" w:hAnsi="Calibri"/>
        </w:rPr>
        <w:t xml:space="preserve">Gmina </w:t>
      </w:r>
      <w:r>
        <w:rPr>
          <w:rFonts w:ascii="Calibri" w:hAnsi="Calibri"/>
        </w:rPr>
        <w:t>Regnów</w:t>
      </w:r>
    </w:p>
    <w:p w:rsidR="002D6AF8" w:rsidRPr="00915D3C" w:rsidRDefault="002D6AF8" w:rsidP="002D6AF8">
      <w:pPr>
        <w:pStyle w:val="Bezodstpw1"/>
        <w:rPr>
          <w:rFonts w:ascii="Calibri" w:hAnsi="Calibri"/>
        </w:rPr>
      </w:pPr>
      <w:r w:rsidRPr="00915D3C">
        <w:rPr>
          <w:rFonts w:ascii="Calibri" w:hAnsi="Calibri"/>
        </w:rPr>
        <w:t xml:space="preserve">                                                                                  </w:t>
      </w:r>
      <w:r>
        <w:rPr>
          <w:rFonts w:ascii="Calibri" w:hAnsi="Calibri"/>
        </w:rPr>
        <w:t xml:space="preserve">                     </w:t>
      </w:r>
      <w:r w:rsidRPr="00915D3C">
        <w:rPr>
          <w:rFonts w:ascii="Calibri" w:hAnsi="Calibri"/>
        </w:rPr>
        <w:t xml:space="preserve"> </w:t>
      </w:r>
      <w:r>
        <w:rPr>
          <w:rFonts w:ascii="Calibri" w:hAnsi="Calibri"/>
        </w:rPr>
        <w:t xml:space="preserve">        Regnów 95, 96-232 Regnów</w:t>
      </w:r>
    </w:p>
    <w:p w:rsidR="002D6AF8" w:rsidRPr="001A271B" w:rsidRDefault="002D6AF8" w:rsidP="002D6AF8">
      <w:pPr>
        <w:pStyle w:val="Tekstpodstawowy2"/>
        <w:spacing w:line="360" w:lineRule="auto"/>
        <w:rPr>
          <w:b/>
          <w:sz w:val="24"/>
          <w:szCs w:val="24"/>
        </w:rPr>
      </w:pPr>
      <w:proofErr w:type="gramStart"/>
      <w:r w:rsidRPr="001A271B">
        <w:rPr>
          <w:sz w:val="24"/>
          <w:szCs w:val="24"/>
        </w:rPr>
        <w:t>Nazwa  Wykonawcy</w:t>
      </w:r>
      <w:proofErr w:type="gramEnd"/>
      <w:r w:rsidRPr="001A271B">
        <w:rPr>
          <w:sz w:val="24"/>
          <w:szCs w:val="24"/>
        </w:rPr>
        <w:t xml:space="preserve"> .................................................................................................... </w:t>
      </w:r>
    </w:p>
    <w:p w:rsidR="002D6AF8" w:rsidRPr="001A271B" w:rsidRDefault="002D6AF8" w:rsidP="002D6AF8">
      <w:pPr>
        <w:pStyle w:val="Bezodstpw1"/>
        <w:rPr>
          <w:b/>
        </w:rPr>
      </w:pPr>
      <w:proofErr w:type="gramStart"/>
      <w:r w:rsidRPr="001A271B">
        <w:t>Adres  Wykonawcy</w:t>
      </w:r>
      <w:proofErr w:type="gramEnd"/>
      <w:r w:rsidRPr="001A271B">
        <w:t xml:space="preserve"> .....................................................................................................</w:t>
      </w:r>
    </w:p>
    <w:p w:rsidR="002D6AF8" w:rsidRPr="00E91445" w:rsidRDefault="002D6AF8" w:rsidP="002D6AF8">
      <w:pPr>
        <w:pStyle w:val="Bezodstpw1"/>
        <w:rPr>
          <w:rFonts w:ascii="Calibri" w:hAnsi="Calibri"/>
          <w:b/>
          <w:sz w:val="18"/>
          <w:szCs w:val="18"/>
        </w:rPr>
      </w:pPr>
      <w:r w:rsidRPr="001A271B">
        <w:t xml:space="preserve">               </w:t>
      </w:r>
      <w:proofErr w:type="gramStart"/>
      <w:r w:rsidRPr="00E91445">
        <w:rPr>
          <w:rFonts w:ascii="Calibri" w:hAnsi="Calibri"/>
          <w:sz w:val="18"/>
          <w:szCs w:val="18"/>
        </w:rPr>
        <w:t>nazwa</w:t>
      </w:r>
      <w:proofErr w:type="gramEnd"/>
      <w:r w:rsidRPr="00E91445">
        <w:rPr>
          <w:rFonts w:ascii="Calibri" w:hAnsi="Calibri"/>
          <w:sz w:val="18"/>
          <w:szCs w:val="18"/>
        </w:rPr>
        <w:t xml:space="preserve"> (firma) dokładny adres Wykonawcy /Wykonawców (w przypadku składania oferty przez podmioty   </w:t>
      </w:r>
    </w:p>
    <w:p w:rsidR="002D6AF8" w:rsidRDefault="002D6AF8" w:rsidP="002D6AF8">
      <w:pPr>
        <w:pStyle w:val="Bezodstpw1"/>
        <w:rPr>
          <w:rFonts w:ascii="Calibri" w:hAnsi="Calibri"/>
          <w:sz w:val="18"/>
          <w:szCs w:val="18"/>
        </w:rPr>
      </w:pPr>
      <w:r w:rsidRPr="00E91445">
        <w:rPr>
          <w:rFonts w:ascii="Calibri" w:hAnsi="Calibri"/>
          <w:sz w:val="18"/>
          <w:szCs w:val="18"/>
        </w:rPr>
        <w:t xml:space="preserve">                           </w:t>
      </w:r>
      <w:proofErr w:type="gramStart"/>
      <w:r w:rsidRPr="00E91445">
        <w:rPr>
          <w:rFonts w:ascii="Calibri" w:hAnsi="Calibri"/>
          <w:sz w:val="18"/>
          <w:szCs w:val="18"/>
        </w:rPr>
        <w:t>występujące</w:t>
      </w:r>
      <w:proofErr w:type="gramEnd"/>
      <w:r w:rsidRPr="00E91445">
        <w:rPr>
          <w:rFonts w:ascii="Calibri" w:hAnsi="Calibri"/>
          <w:sz w:val="18"/>
          <w:szCs w:val="18"/>
        </w:rPr>
        <w:t xml:space="preserve"> wspólnie podać nazwy (firmy) i dokładne adresy wszystkich członków konsorcjum)</w:t>
      </w:r>
    </w:p>
    <w:p w:rsidR="002D6AF8" w:rsidRDefault="002D6AF8" w:rsidP="002D6AF8">
      <w:pPr>
        <w:pStyle w:val="Bezodstpw1"/>
        <w:rPr>
          <w:rFonts w:ascii="Calibri" w:hAnsi="Calibri"/>
          <w:sz w:val="18"/>
          <w:szCs w:val="18"/>
        </w:rPr>
      </w:pPr>
    </w:p>
    <w:p w:rsidR="002D6AF8" w:rsidRPr="001A271B" w:rsidRDefault="002D6AF8" w:rsidP="002D6AF8">
      <w:pPr>
        <w:pStyle w:val="Bezodstpw1"/>
      </w:pPr>
      <w:r w:rsidRPr="00E91445">
        <w:rPr>
          <w:rFonts w:ascii="Calibri" w:hAnsi="Calibri"/>
          <w:sz w:val="22"/>
          <w:szCs w:val="22"/>
        </w:rPr>
        <w:t xml:space="preserve">reprezentowany </w:t>
      </w:r>
      <w:proofErr w:type="gramStart"/>
      <w:r w:rsidRPr="00E91445">
        <w:rPr>
          <w:rFonts w:ascii="Calibri" w:hAnsi="Calibri"/>
          <w:sz w:val="22"/>
          <w:szCs w:val="22"/>
        </w:rPr>
        <w:t>przez: ................................................</w:t>
      </w:r>
      <w:proofErr w:type="gramEnd"/>
      <w:r w:rsidRPr="00E91445">
        <w:rPr>
          <w:rFonts w:ascii="Calibri" w:hAnsi="Calibri"/>
          <w:sz w:val="22"/>
          <w:szCs w:val="22"/>
        </w:rPr>
        <w:t>...........................................................................</w:t>
      </w:r>
      <w:r w:rsidRPr="00E91445">
        <w:rPr>
          <w:rFonts w:ascii="Calibri" w:hAnsi="Calibri"/>
          <w:sz w:val="22"/>
          <w:szCs w:val="22"/>
        </w:rPr>
        <w:br/>
      </w:r>
      <w:r>
        <w:rPr>
          <w:rFonts w:ascii="Calibri" w:hAnsi="Calibri"/>
          <w:i/>
          <w:sz w:val="18"/>
          <w:szCs w:val="18"/>
        </w:rPr>
        <w:t xml:space="preserve">                                                                                 </w:t>
      </w:r>
      <w:r w:rsidRPr="00E91445">
        <w:rPr>
          <w:rFonts w:ascii="Calibri" w:hAnsi="Calibri"/>
          <w:i/>
          <w:sz w:val="18"/>
          <w:szCs w:val="18"/>
        </w:rPr>
        <w:t>Nazwisko i</w:t>
      </w:r>
      <w:r>
        <w:rPr>
          <w:rFonts w:ascii="Calibri" w:hAnsi="Calibri"/>
          <w:i/>
          <w:sz w:val="18"/>
          <w:szCs w:val="18"/>
        </w:rPr>
        <w:t xml:space="preserve"> im</w:t>
      </w:r>
      <w:r w:rsidRPr="00E91445">
        <w:rPr>
          <w:rFonts w:ascii="Calibri" w:hAnsi="Calibri"/>
          <w:i/>
          <w:sz w:val="18"/>
          <w:szCs w:val="18"/>
        </w:rPr>
        <w:t>ię osoby/osób podpisujących ofertę</w:t>
      </w:r>
      <w:r w:rsidRPr="00E91445">
        <w:rPr>
          <w:rFonts w:ascii="Calibri" w:hAnsi="Calibri"/>
          <w:i/>
          <w:sz w:val="18"/>
          <w:szCs w:val="18"/>
        </w:rPr>
        <w:br/>
      </w:r>
      <w:proofErr w:type="gramStart"/>
      <w:r w:rsidRPr="001A271B">
        <w:t xml:space="preserve">NIP .............................  </w:t>
      </w:r>
      <w:proofErr w:type="gramEnd"/>
      <w:r w:rsidRPr="001A271B">
        <w:t>REGON ………….............</w:t>
      </w:r>
    </w:p>
    <w:p w:rsidR="002D6AF8" w:rsidRDefault="002D6AF8" w:rsidP="002D6AF8">
      <w:pPr>
        <w:pStyle w:val="Tekstpodstawowy2"/>
        <w:spacing w:line="360" w:lineRule="auto"/>
        <w:rPr>
          <w:sz w:val="24"/>
          <w:szCs w:val="24"/>
        </w:rPr>
      </w:pPr>
      <w:proofErr w:type="gramStart"/>
      <w:r w:rsidRPr="001A271B">
        <w:rPr>
          <w:sz w:val="24"/>
          <w:szCs w:val="24"/>
        </w:rPr>
        <w:t xml:space="preserve">Tel.  ..................................         </w:t>
      </w:r>
      <w:proofErr w:type="spellStart"/>
      <w:r w:rsidRPr="001A271B">
        <w:rPr>
          <w:sz w:val="24"/>
          <w:szCs w:val="24"/>
        </w:rPr>
        <w:t>fax</w:t>
      </w:r>
      <w:proofErr w:type="spellEnd"/>
      <w:proofErr w:type="gramEnd"/>
      <w:r w:rsidRPr="001A271B">
        <w:rPr>
          <w:sz w:val="24"/>
          <w:szCs w:val="24"/>
        </w:rPr>
        <w:t xml:space="preserve"> …………………… e-mail ……………………</w:t>
      </w:r>
    </w:p>
    <w:p w:rsidR="002D6AF8" w:rsidRPr="00915D3C" w:rsidRDefault="002D6AF8" w:rsidP="002D6AF8">
      <w:pPr>
        <w:pStyle w:val="normaltableau"/>
        <w:spacing w:before="0" w:after="0" w:line="360" w:lineRule="auto"/>
        <w:jc w:val="left"/>
        <w:rPr>
          <w:rFonts w:ascii="Calibri" w:hAnsi="Calibri"/>
          <w:lang w:val="pl-PL" w:eastAsia="en-US"/>
        </w:rPr>
      </w:pPr>
      <w:r w:rsidRPr="00915D3C">
        <w:rPr>
          <w:rFonts w:ascii="Calibri" w:hAnsi="Calibri"/>
          <w:lang w:val="pl-PL" w:eastAsia="en-US"/>
        </w:rPr>
        <w:t xml:space="preserve">Wykonawca jest mikro, małym, średnim </w:t>
      </w:r>
      <w:proofErr w:type="gramStart"/>
      <w:r w:rsidRPr="00915D3C">
        <w:rPr>
          <w:rFonts w:ascii="Calibri" w:hAnsi="Calibri"/>
          <w:lang w:val="pl-PL" w:eastAsia="en-US"/>
        </w:rPr>
        <w:t>przedsiębiorcą  -</w:t>
      </w:r>
      <w:r>
        <w:rPr>
          <w:rFonts w:ascii="Calibri" w:hAnsi="Calibri"/>
          <w:lang w:val="pl-PL" w:eastAsia="en-US"/>
        </w:rPr>
        <w:t xml:space="preserve">   </w:t>
      </w:r>
      <w:r w:rsidRPr="00915D3C">
        <w:rPr>
          <w:rFonts w:ascii="Calibri" w:hAnsi="Calibri"/>
          <w:lang w:val="pl-PL" w:eastAsia="en-US"/>
        </w:rPr>
        <w:t xml:space="preserve"> </w:t>
      </w:r>
      <w:r w:rsidRPr="00915D3C">
        <w:rPr>
          <w:rFonts w:ascii="Calibri" w:hAnsi="Calibri"/>
          <w:b/>
          <w:lang w:val="pl-PL" w:eastAsia="en-US"/>
        </w:rPr>
        <w:t>TAK</w:t>
      </w:r>
      <w:proofErr w:type="gramEnd"/>
      <w:r>
        <w:rPr>
          <w:rFonts w:ascii="Calibri" w:hAnsi="Calibri"/>
          <w:b/>
          <w:lang w:val="pl-PL" w:eastAsia="en-US"/>
        </w:rPr>
        <w:t xml:space="preserve"> </w:t>
      </w:r>
      <w:r w:rsidRPr="00915D3C">
        <w:rPr>
          <w:rFonts w:ascii="Calibri" w:hAnsi="Calibri"/>
          <w:b/>
          <w:lang w:val="pl-PL" w:eastAsia="en-US"/>
        </w:rPr>
        <w:t>/</w:t>
      </w:r>
      <w:r>
        <w:rPr>
          <w:rFonts w:ascii="Calibri" w:hAnsi="Calibri"/>
          <w:b/>
          <w:lang w:val="pl-PL" w:eastAsia="en-US"/>
        </w:rPr>
        <w:t xml:space="preserve"> </w:t>
      </w:r>
      <w:r w:rsidRPr="00915D3C">
        <w:rPr>
          <w:rFonts w:ascii="Calibri" w:hAnsi="Calibri"/>
          <w:b/>
          <w:lang w:val="pl-PL" w:eastAsia="en-US"/>
        </w:rPr>
        <w:t>NIE</w:t>
      </w:r>
      <w:r>
        <w:rPr>
          <w:rFonts w:ascii="Calibri" w:hAnsi="Calibri"/>
          <w:b/>
          <w:lang w:val="pl-PL" w:eastAsia="en-US"/>
        </w:rPr>
        <w:t xml:space="preserve"> </w:t>
      </w:r>
      <w:r w:rsidRPr="00915D3C">
        <w:rPr>
          <w:rFonts w:ascii="Calibri" w:hAnsi="Calibri"/>
          <w:lang w:val="pl-PL" w:eastAsia="en-US"/>
        </w:rPr>
        <w:t>*</w:t>
      </w:r>
    </w:p>
    <w:p w:rsidR="002D6AF8" w:rsidRPr="001971E4" w:rsidRDefault="002D6AF8" w:rsidP="002D6AF8">
      <w:pPr>
        <w:pStyle w:val="Bezodstpw1"/>
        <w:rPr>
          <w:rFonts w:ascii="Calibri" w:hAnsi="Calibri" w:cstheme="minorHAnsi"/>
          <w:color w:val="00B050"/>
          <w:sz w:val="22"/>
          <w:szCs w:val="22"/>
        </w:rPr>
      </w:pPr>
      <w:r w:rsidRPr="001971E4">
        <w:rPr>
          <w:rFonts w:ascii="Calibri" w:hAnsi="Calibri"/>
          <w:sz w:val="22"/>
          <w:szCs w:val="22"/>
        </w:rPr>
        <w:t xml:space="preserve">Nawiązując do ogłoszenia o zamówieniu publicznym prowadzonym w trybie przetargu nieograniczonego pod </w:t>
      </w:r>
      <w:proofErr w:type="gramStart"/>
      <w:r w:rsidRPr="001971E4">
        <w:rPr>
          <w:rFonts w:ascii="Calibri" w:hAnsi="Calibri"/>
          <w:sz w:val="22"/>
          <w:szCs w:val="22"/>
        </w:rPr>
        <w:t xml:space="preserve">nazwą:   </w:t>
      </w:r>
      <w:r w:rsidRPr="002D6AF8">
        <w:rPr>
          <w:rFonts w:ascii="Calibri" w:hAnsi="Calibri"/>
          <w:b/>
          <w:sz w:val="22"/>
          <w:szCs w:val="22"/>
        </w:rPr>
        <w:t xml:space="preserve"> </w:t>
      </w:r>
      <w:r w:rsidRPr="002D6AF8">
        <w:rPr>
          <w:rFonts w:ascii="Calibri" w:hAnsi="Calibri"/>
          <w:b/>
          <w:i/>
          <w:sz w:val="22"/>
          <w:szCs w:val="22"/>
        </w:rPr>
        <w:t>Budowa</w:t>
      </w:r>
      <w:proofErr w:type="gramEnd"/>
      <w:r w:rsidRPr="002D6AF8">
        <w:rPr>
          <w:rFonts w:ascii="Calibri" w:hAnsi="Calibri"/>
          <w:b/>
          <w:i/>
          <w:sz w:val="22"/>
          <w:szCs w:val="22"/>
        </w:rPr>
        <w:t xml:space="preserve"> świetlicy środowiskowej w miejscowości Rylsk z przeznaczeniem na Dom Kultury</w:t>
      </w:r>
    </w:p>
    <w:p w:rsidR="002D6AF8" w:rsidRPr="001971E4" w:rsidRDefault="002D6AF8" w:rsidP="002D6AF8">
      <w:pPr>
        <w:pStyle w:val="Bezodstpw1"/>
        <w:rPr>
          <w:rFonts w:ascii="Calibri" w:hAnsi="Calibri"/>
          <w:sz w:val="22"/>
          <w:szCs w:val="22"/>
        </w:rPr>
      </w:pPr>
      <w:r w:rsidRPr="001971E4">
        <w:rPr>
          <w:rFonts w:ascii="Calibri" w:hAnsi="Calibri"/>
          <w:sz w:val="22"/>
          <w:szCs w:val="22"/>
        </w:rPr>
        <w:t xml:space="preserve"> </w:t>
      </w:r>
      <w:proofErr w:type="gramStart"/>
      <w:r w:rsidRPr="001971E4">
        <w:rPr>
          <w:rFonts w:ascii="Calibri" w:hAnsi="Calibri"/>
          <w:sz w:val="22"/>
          <w:szCs w:val="22"/>
        </w:rPr>
        <w:t>oferujemy</w:t>
      </w:r>
      <w:proofErr w:type="gramEnd"/>
      <w:r w:rsidRPr="001971E4">
        <w:rPr>
          <w:rFonts w:ascii="Calibri" w:hAnsi="Calibri"/>
          <w:sz w:val="22"/>
          <w:szCs w:val="22"/>
        </w:rPr>
        <w:t xml:space="preserve"> wykonanie przedmiotu zamówienia na następujących zasadach:</w:t>
      </w:r>
    </w:p>
    <w:p w:rsidR="002D6AF8" w:rsidRDefault="002D6AF8" w:rsidP="002D6AF8">
      <w:pPr>
        <w:pStyle w:val="Akapitzlist"/>
        <w:spacing w:after="0"/>
        <w:ind w:left="0"/>
        <w:contextualSpacing w:val="0"/>
        <w:jc w:val="both"/>
      </w:pPr>
      <w:r>
        <w:rPr>
          <w:b/>
        </w:rPr>
        <w:t xml:space="preserve">1. </w:t>
      </w:r>
      <w:r w:rsidRPr="000B7076">
        <w:rPr>
          <w:b/>
        </w:rPr>
        <w:t>Cena</w:t>
      </w:r>
      <w:r>
        <w:t xml:space="preserve"> za wykonanie przedmiotu zamówienia zgodnie z jego opisem zawartym w specyfikacji istotnych warunków </w:t>
      </w:r>
      <w:proofErr w:type="gramStart"/>
      <w:r>
        <w:t>zamówienia  wynosi</w:t>
      </w:r>
      <w:proofErr w:type="gramEnd"/>
      <w:r>
        <w:t>:</w:t>
      </w:r>
    </w:p>
    <w:p w:rsidR="002D6AF8" w:rsidRDefault="002D6AF8" w:rsidP="002D6AF8">
      <w:pPr>
        <w:pStyle w:val="Akapitzlist"/>
        <w:jc w:val="both"/>
      </w:pPr>
      <w:proofErr w:type="gramStart"/>
      <w:r w:rsidRPr="00525888">
        <w:rPr>
          <w:b/>
        </w:rPr>
        <w:t>brutto</w:t>
      </w:r>
      <w:proofErr w:type="gramEnd"/>
      <w:r w:rsidRPr="00525888">
        <w:rPr>
          <w:b/>
        </w:rPr>
        <w:t xml:space="preserve">: ……………………. </w:t>
      </w:r>
      <w:proofErr w:type="gramStart"/>
      <w:r w:rsidRPr="00525888">
        <w:rPr>
          <w:b/>
        </w:rPr>
        <w:t>zł</w:t>
      </w:r>
      <w:proofErr w:type="gramEnd"/>
      <w:r>
        <w:t xml:space="preserve"> (słownie: ………………………………………………………………………………………)</w:t>
      </w:r>
    </w:p>
    <w:p w:rsidR="002D6AF8" w:rsidRDefault="002D6AF8" w:rsidP="002D6AF8">
      <w:pPr>
        <w:pStyle w:val="Akapitzlist"/>
        <w:jc w:val="both"/>
      </w:pPr>
      <w:proofErr w:type="gramStart"/>
      <w:r>
        <w:t>w</w:t>
      </w:r>
      <w:proofErr w:type="gramEnd"/>
      <w:r>
        <w:t xml:space="preserve"> tym VAT ……..% </w:t>
      </w:r>
      <w:proofErr w:type="gramStart"/>
      <w:r>
        <w:t>co</w:t>
      </w:r>
      <w:proofErr w:type="gramEnd"/>
      <w:r>
        <w:t xml:space="preserve"> stanowi kwotę: ……………………… zł (słownie: ……………………………………….)</w:t>
      </w:r>
    </w:p>
    <w:p w:rsidR="002D6AF8" w:rsidRDefault="002D6AF8" w:rsidP="002D6AF8">
      <w:pPr>
        <w:pStyle w:val="Akapitzlist"/>
        <w:jc w:val="both"/>
      </w:pPr>
      <w:proofErr w:type="gramStart"/>
      <w:r>
        <w:t>netto</w:t>
      </w:r>
      <w:proofErr w:type="gramEnd"/>
      <w:r>
        <w:t>: ………………………..</w:t>
      </w:r>
      <w:proofErr w:type="gramStart"/>
      <w:r>
        <w:t>zł</w:t>
      </w:r>
      <w:proofErr w:type="gramEnd"/>
      <w:r>
        <w:t xml:space="preserve"> (słownie: ……………………………………………………………………………………….)</w:t>
      </w:r>
    </w:p>
    <w:p w:rsidR="002D6AF8" w:rsidRDefault="002D6AF8" w:rsidP="002D6AF8">
      <w:pPr>
        <w:pStyle w:val="Akapitzlist"/>
        <w:spacing w:after="120"/>
        <w:ind w:left="714"/>
        <w:contextualSpacing w:val="0"/>
        <w:jc w:val="both"/>
      </w:pPr>
      <w:proofErr w:type="gramStart"/>
      <w:r w:rsidRPr="00344F78">
        <w:t>zgodnie</w:t>
      </w:r>
      <w:proofErr w:type="gramEnd"/>
      <w:r w:rsidRPr="00344F78">
        <w:t xml:space="preserve"> z załączonym kosztorysem ofertowym</w:t>
      </w:r>
      <w:r>
        <w:t>.</w:t>
      </w:r>
    </w:p>
    <w:p w:rsidR="002D6AF8" w:rsidRDefault="002D6AF8" w:rsidP="002D6AF8">
      <w:pPr>
        <w:pStyle w:val="Akapitzlist"/>
        <w:spacing w:after="120"/>
        <w:ind w:left="714"/>
        <w:contextualSpacing w:val="0"/>
        <w:jc w:val="both"/>
      </w:pPr>
      <w:r>
        <w:t xml:space="preserve">Jednocześnie, w myśl art. 91 ust. 3a ustawy Prawo zamówień publicznych informuję, że </w:t>
      </w:r>
      <w:r w:rsidRPr="003E7A9C">
        <w:t xml:space="preserve">zgodnie z przepisami o podatku od towarów i usług </w:t>
      </w:r>
      <w:r>
        <w:t>wybór naszej oferty:</w:t>
      </w:r>
    </w:p>
    <w:p w:rsidR="002D6AF8" w:rsidRDefault="002D6AF8" w:rsidP="002D6AF8">
      <w:pPr>
        <w:pStyle w:val="Akapitzlist"/>
        <w:tabs>
          <w:tab w:val="left" w:pos="993"/>
        </w:tabs>
        <w:spacing w:after="240"/>
        <w:ind w:left="992" w:hanging="272"/>
        <w:contextualSpacing w:val="0"/>
        <w:jc w:val="both"/>
      </w:pPr>
      <w:r>
        <w:sym w:font="Wingdings" w:char="F0A8"/>
      </w:r>
      <w:r>
        <w:tab/>
      </w:r>
      <w:proofErr w:type="gramStart"/>
      <w:r w:rsidRPr="000B4237">
        <w:rPr>
          <w:b/>
        </w:rPr>
        <w:t>nie</w:t>
      </w:r>
      <w:proofErr w:type="gramEnd"/>
      <w:r w:rsidRPr="000B4237">
        <w:rPr>
          <w:b/>
        </w:rPr>
        <w:t xml:space="preserve"> będzie</w:t>
      </w:r>
      <w:r>
        <w:t xml:space="preserve"> prowadzić do </w:t>
      </w:r>
      <w:r w:rsidRPr="000B4237">
        <w:t xml:space="preserve">powstania u zamawiającego obowiązku podatkowego </w:t>
      </w:r>
    </w:p>
    <w:p w:rsidR="002D6AF8" w:rsidRDefault="002D6AF8" w:rsidP="002D6AF8">
      <w:pPr>
        <w:pStyle w:val="Akapitzlist"/>
        <w:tabs>
          <w:tab w:val="left" w:pos="993"/>
        </w:tabs>
        <w:spacing w:after="120"/>
        <w:ind w:left="992" w:hanging="272"/>
        <w:contextualSpacing w:val="0"/>
        <w:jc w:val="both"/>
      </w:pPr>
      <w:r>
        <w:sym w:font="Wingdings" w:char="F0A8"/>
      </w:r>
      <w:r>
        <w:tab/>
      </w:r>
      <w:proofErr w:type="gramStart"/>
      <w:r w:rsidRPr="000B4237">
        <w:rPr>
          <w:b/>
        </w:rPr>
        <w:t>będzie</w:t>
      </w:r>
      <w:proofErr w:type="gramEnd"/>
      <w:r w:rsidRPr="000B4237">
        <w:t xml:space="preserve"> prowadzić do powstania u zamawiającego obowiązku podatkowego</w:t>
      </w:r>
      <w:r>
        <w:t xml:space="preserve"> w następującym zakresie: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3084"/>
      </w:tblGrid>
      <w:tr w:rsidR="002D6AF8" w:rsidTr="002D6AF8">
        <w:tc>
          <w:tcPr>
            <w:tcW w:w="5103" w:type="dxa"/>
            <w:shd w:val="clear" w:color="auto" w:fill="auto"/>
          </w:tcPr>
          <w:p w:rsidR="002D6AF8" w:rsidRDefault="002D6AF8" w:rsidP="002D6AF8">
            <w:pPr>
              <w:pStyle w:val="Akapitzlist"/>
              <w:tabs>
                <w:tab w:val="left" w:pos="993"/>
              </w:tabs>
              <w:spacing w:after="0"/>
              <w:ind w:left="0"/>
              <w:contextualSpacing w:val="0"/>
              <w:jc w:val="center"/>
            </w:pPr>
            <w:proofErr w:type="gramStart"/>
            <w:r w:rsidRPr="000B4237">
              <w:t>nazwę</w:t>
            </w:r>
            <w:proofErr w:type="gramEnd"/>
            <w:r w:rsidRPr="000B4237">
              <w:t xml:space="preserve"> (rodzaj) towaru lub usługi</w:t>
            </w:r>
          </w:p>
        </w:tc>
        <w:tc>
          <w:tcPr>
            <w:tcW w:w="3084" w:type="dxa"/>
            <w:shd w:val="clear" w:color="auto" w:fill="auto"/>
          </w:tcPr>
          <w:p w:rsidR="002D6AF8" w:rsidRDefault="002D6AF8" w:rsidP="002D6AF8">
            <w:pPr>
              <w:pStyle w:val="Akapitzlist"/>
              <w:tabs>
                <w:tab w:val="left" w:pos="993"/>
              </w:tabs>
              <w:spacing w:after="0"/>
              <w:ind w:left="0"/>
              <w:contextualSpacing w:val="0"/>
              <w:jc w:val="center"/>
            </w:pPr>
            <w:proofErr w:type="gramStart"/>
            <w:r w:rsidRPr="000B4237">
              <w:t>wartość</w:t>
            </w:r>
            <w:proofErr w:type="gramEnd"/>
            <w:r w:rsidRPr="000B4237">
              <w:t xml:space="preserve"> bez kwoty podatku</w:t>
            </w:r>
          </w:p>
        </w:tc>
      </w:tr>
      <w:tr w:rsidR="002D6AF8" w:rsidTr="002D6AF8">
        <w:tc>
          <w:tcPr>
            <w:tcW w:w="5103" w:type="dxa"/>
            <w:shd w:val="clear" w:color="auto" w:fill="auto"/>
          </w:tcPr>
          <w:p w:rsidR="002D6AF8" w:rsidRDefault="002D6AF8" w:rsidP="002D6AF8">
            <w:pPr>
              <w:pStyle w:val="Akapitzlist"/>
              <w:tabs>
                <w:tab w:val="left" w:pos="993"/>
              </w:tabs>
              <w:spacing w:after="0"/>
              <w:ind w:left="0"/>
              <w:contextualSpacing w:val="0"/>
              <w:jc w:val="both"/>
            </w:pPr>
          </w:p>
        </w:tc>
        <w:tc>
          <w:tcPr>
            <w:tcW w:w="3084" w:type="dxa"/>
            <w:shd w:val="clear" w:color="auto" w:fill="auto"/>
          </w:tcPr>
          <w:p w:rsidR="002D6AF8" w:rsidRDefault="002D6AF8" w:rsidP="002D6AF8">
            <w:pPr>
              <w:pStyle w:val="Akapitzlist"/>
              <w:tabs>
                <w:tab w:val="left" w:pos="993"/>
              </w:tabs>
              <w:spacing w:after="0"/>
              <w:ind w:left="0"/>
              <w:contextualSpacing w:val="0"/>
              <w:jc w:val="both"/>
            </w:pPr>
          </w:p>
        </w:tc>
      </w:tr>
      <w:tr w:rsidR="002D6AF8" w:rsidTr="002D6AF8">
        <w:tc>
          <w:tcPr>
            <w:tcW w:w="5103" w:type="dxa"/>
            <w:shd w:val="clear" w:color="auto" w:fill="auto"/>
          </w:tcPr>
          <w:p w:rsidR="002D6AF8" w:rsidRDefault="002D6AF8" w:rsidP="002D6AF8">
            <w:pPr>
              <w:pStyle w:val="Akapitzlist"/>
              <w:tabs>
                <w:tab w:val="left" w:pos="993"/>
              </w:tabs>
              <w:spacing w:after="0"/>
              <w:ind w:left="0"/>
              <w:contextualSpacing w:val="0"/>
              <w:jc w:val="both"/>
            </w:pPr>
          </w:p>
        </w:tc>
        <w:tc>
          <w:tcPr>
            <w:tcW w:w="3084" w:type="dxa"/>
            <w:shd w:val="clear" w:color="auto" w:fill="auto"/>
          </w:tcPr>
          <w:p w:rsidR="002D6AF8" w:rsidRDefault="002D6AF8" w:rsidP="002D6AF8">
            <w:pPr>
              <w:pStyle w:val="Akapitzlist"/>
              <w:tabs>
                <w:tab w:val="left" w:pos="993"/>
              </w:tabs>
              <w:spacing w:after="0"/>
              <w:ind w:left="0"/>
              <w:contextualSpacing w:val="0"/>
              <w:jc w:val="both"/>
            </w:pPr>
          </w:p>
        </w:tc>
      </w:tr>
    </w:tbl>
    <w:p w:rsidR="002D6AF8" w:rsidRPr="004A7CED" w:rsidRDefault="002D6AF8" w:rsidP="002D6AF8">
      <w:r>
        <w:t xml:space="preserve">       2</w:t>
      </w:r>
      <w:r w:rsidRPr="00A10C13">
        <w:rPr>
          <w:color w:val="FF0000"/>
        </w:rPr>
        <w:t>.</w:t>
      </w:r>
      <w:r w:rsidRPr="00A10C13">
        <w:t xml:space="preserve"> Proponowany przez nas </w:t>
      </w:r>
      <w:r w:rsidRPr="00A10C13">
        <w:rPr>
          <w:b/>
        </w:rPr>
        <w:t xml:space="preserve">okres </w:t>
      </w:r>
      <w:r w:rsidRPr="004A7CED">
        <w:rPr>
          <w:b/>
        </w:rPr>
        <w:t>gwarancji</w:t>
      </w:r>
      <w:r w:rsidRPr="004A7CED">
        <w:t xml:space="preserve"> na wykonane roboty i zastosowane materiały wynosi  </w:t>
      </w:r>
    </w:p>
    <w:p w:rsidR="002D6AF8" w:rsidRPr="004A7CED" w:rsidRDefault="002D6AF8" w:rsidP="002D6AF8">
      <w:pPr>
        <w:rPr>
          <w:sz w:val="20"/>
          <w:szCs w:val="20"/>
        </w:rPr>
      </w:pPr>
      <w:r w:rsidRPr="004A7CED">
        <w:t xml:space="preserve">          …………………………..</w:t>
      </w:r>
      <w:r w:rsidRPr="004A7CED">
        <w:rPr>
          <w:b/>
        </w:rPr>
        <w:t xml:space="preserve"> </w:t>
      </w:r>
      <w:proofErr w:type="gramStart"/>
      <w:r w:rsidRPr="004A7CED">
        <w:rPr>
          <w:b/>
        </w:rPr>
        <w:t xml:space="preserve">miesięcy      </w:t>
      </w:r>
      <w:r w:rsidRPr="004A7CED">
        <w:t>od</w:t>
      </w:r>
      <w:proofErr w:type="gramEnd"/>
      <w:r w:rsidRPr="004A7CED">
        <w:rPr>
          <w:b/>
        </w:rPr>
        <w:t xml:space="preserve"> </w:t>
      </w:r>
      <w:r w:rsidRPr="004A7CED">
        <w:t xml:space="preserve">daty końcowego odbioru zadania </w:t>
      </w:r>
      <w:r>
        <w:rPr>
          <w:sz w:val="20"/>
          <w:szCs w:val="20"/>
        </w:rPr>
        <w:t xml:space="preserve">( </w:t>
      </w:r>
      <w:r w:rsidR="003A6C3F">
        <w:rPr>
          <w:sz w:val="20"/>
          <w:szCs w:val="20"/>
        </w:rPr>
        <w:t xml:space="preserve">min. 36 </w:t>
      </w:r>
      <w:proofErr w:type="spellStart"/>
      <w:r w:rsidR="003A6C3F">
        <w:rPr>
          <w:sz w:val="20"/>
          <w:szCs w:val="20"/>
        </w:rPr>
        <w:t>m-cy</w:t>
      </w:r>
      <w:proofErr w:type="spellEnd"/>
      <w:r w:rsidR="003A6C3F">
        <w:rPr>
          <w:sz w:val="20"/>
          <w:szCs w:val="20"/>
        </w:rPr>
        <w:t xml:space="preserve"> - </w:t>
      </w:r>
      <w:proofErr w:type="spellStart"/>
      <w:r w:rsidR="003A6C3F">
        <w:rPr>
          <w:sz w:val="20"/>
          <w:szCs w:val="20"/>
        </w:rPr>
        <w:t>max</w:t>
      </w:r>
      <w:proofErr w:type="spellEnd"/>
      <w:r w:rsidR="003A6C3F">
        <w:rPr>
          <w:sz w:val="20"/>
          <w:szCs w:val="20"/>
        </w:rPr>
        <w:t>. 60</w:t>
      </w:r>
      <w:r w:rsidRPr="004A7CED">
        <w:rPr>
          <w:sz w:val="20"/>
          <w:szCs w:val="20"/>
        </w:rPr>
        <w:t xml:space="preserve"> </w:t>
      </w:r>
      <w:proofErr w:type="spellStart"/>
      <w:r w:rsidRPr="004A7CED">
        <w:rPr>
          <w:sz w:val="20"/>
          <w:szCs w:val="20"/>
        </w:rPr>
        <w:t>m-cy</w:t>
      </w:r>
      <w:proofErr w:type="spellEnd"/>
      <w:r w:rsidRPr="004A7CED">
        <w:rPr>
          <w:sz w:val="20"/>
          <w:szCs w:val="20"/>
        </w:rPr>
        <w:t>)</w:t>
      </w:r>
    </w:p>
    <w:p w:rsidR="002D6AF8" w:rsidRDefault="002D6AF8" w:rsidP="002D6AF8">
      <w:pPr>
        <w:pStyle w:val="Akapitzlist"/>
        <w:spacing w:after="240"/>
        <w:ind w:left="357"/>
        <w:contextualSpacing w:val="0"/>
        <w:jc w:val="both"/>
      </w:pPr>
      <w:r>
        <w:t>3. Termin wykonania zamówienia oraz warunki płatności – zgodnie z zapisami przedstawionymi w specyfikacji istotnych warunków zamówienia.</w:t>
      </w:r>
    </w:p>
    <w:p w:rsidR="002D6AF8" w:rsidRDefault="002D6AF8" w:rsidP="002D6AF8">
      <w:r>
        <w:lastRenderedPageBreak/>
        <w:t>4. Zakres prac przewidzianych do wykonania jest zgodny z zakresem objętym specyfikacją istotnych warunków zamówienia.</w:t>
      </w:r>
    </w:p>
    <w:p w:rsidR="002D6AF8" w:rsidRDefault="002D6AF8" w:rsidP="002D6AF8">
      <w:pPr>
        <w:pStyle w:val="Akapitzlist"/>
        <w:ind w:left="0"/>
        <w:contextualSpacing w:val="0"/>
        <w:jc w:val="both"/>
      </w:pPr>
      <w:r>
        <w:t>5. Oświadczamy, że zapoznaliśmy się ze specyfikacją istotnych warunków zamówienia i nie wnosimy do niej zastrzeżeń oraz zdobyliśmy konieczne informacje potrzebne do właściwego wykonania zamówienia.</w:t>
      </w:r>
    </w:p>
    <w:p w:rsidR="002D6AF8" w:rsidRDefault="002D6AF8" w:rsidP="002D6AF8">
      <w:pPr>
        <w:pStyle w:val="Akapitzlist"/>
        <w:ind w:left="0"/>
        <w:contextualSpacing w:val="0"/>
        <w:jc w:val="both"/>
      </w:pPr>
      <w:r>
        <w:t>6. Oświadczamy, że uważamy się za związanych niniejszą ofertą na czas wskazany w specyfikacji istotnych warunków zamówienia.</w:t>
      </w:r>
    </w:p>
    <w:p w:rsidR="002D6AF8" w:rsidRDefault="002D6AF8" w:rsidP="002D6AF8">
      <w:pPr>
        <w:pStyle w:val="Akapitzlist"/>
        <w:ind w:left="0"/>
        <w:contextualSpacing w:val="0"/>
        <w:jc w:val="both"/>
      </w:pPr>
      <w:r>
        <w:t xml:space="preserve">7. Wadium w </w:t>
      </w:r>
      <w:r w:rsidRPr="00454D79">
        <w:t xml:space="preserve">kwocie </w:t>
      </w:r>
      <w:r w:rsidR="005C6935">
        <w:t>7000</w:t>
      </w:r>
      <w:r w:rsidRPr="0083094F">
        <w:t xml:space="preserve"> zł</w:t>
      </w:r>
      <w:r>
        <w:t xml:space="preserve"> zostało wniesione w dniu ……………………..…. </w:t>
      </w:r>
      <w:proofErr w:type="gramStart"/>
      <w:r>
        <w:t>w</w:t>
      </w:r>
      <w:proofErr w:type="gramEnd"/>
      <w:r>
        <w:t xml:space="preserve"> formie ………………………………………………………………………………………………………………………………………………</w:t>
      </w:r>
    </w:p>
    <w:p w:rsidR="002D6AF8" w:rsidRDefault="002D6AF8" w:rsidP="002D6AF8">
      <w:pPr>
        <w:pStyle w:val="Akapitzlist"/>
        <w:ind w:left="0"/>
        <w:jc w:val="both"/>
      </w:pPr>
      <w:r>
        <w:t xml:space="preserve">Wadium należy zwrócić na rachunek nr …………………………..………………….………………………………… prowadzony w banku: ……………………………………………………………………………………….…………………… </w:t>
      </w:r>
    </w:p>
    <w:p w:rsidR="002D6AF8" w:rsidRPr="00BC7F36" w:rsidRDefault="002D6AF8" w:rsidP="002D6AF8">
      <w:pPr>
        <w:pStyle w:val="Akapitzlist"/>
        <w:contextualSpacing w:val="0"/>
        <w:jc w:val="both"/>
        <w:rPr>
          <w:sz w:val="18"/>
          <w:szCs w:val="18"/>
        </w:rPr>
      </w:pPr>
      <w:r>
        <w:rPr>
          <w:sz w:val="18"/>
          <w:szCs w:val="18"/>
        </w:rPr>
        <w:t xml:space="preserve">                                                    </w:t>
      </w:r>
      <w:r w:rsidRPr="00BC7F36">
        <w:rPr>
          <w:sz w:val="18"/>
          <w:szCs w:val="18"/>
        </w:rPr>
        <w:t>(dotyczy wadium wniesionego w pieniądzu).</w:t>
      </w:r>
    </w:p>
    <w:p w:rsidR="002D6AF8" w:rsidRDefault="002D6AF8" w:rsidP="002D6AF8">
      <w:pPr>
        <w:pStyle w:val="Akapitzlist"/>
        <w:ind w:left="0"/>
        <w:contextualSpacing w:val="0"/>
        <w:jc w:val="both"/>
      </w:pPr>
      <w:r>
        <w:t xml:space="preserve">8. Oświadczamy, że zawarty w specyfikacji istotnych warunków zamówienia </w:t>
      </w:r>
      <w:proofErr w:type="spellStart"/>
      <w:r>
        <w:t>projekt</w:t>
      </w:r>
      <w:proofErr w:type="spellEnd"/>
      <w:r>
        <w:t xml:space="preserve"> umowy został przez nas zaakceptowany i zobowiązujemy się, w przypadku wybrania naszej oferty, do zawarcia umowy na wyżej wymienionych warunkach w miejscu i terminie wyznaczonym przez Zamawiającego.</w:t>
      </w:r>
    </w:p>
    <w:p w:rsidR="002D6AF8" w:rsidRDefault="002D6AF8" w:rsidP="002D6AF8">
      <w:pPr>
        <w:pStyle w:val="Akapitzlist"/>
        <w:ind w:left="0"/>
        <w:contextualSpacing w:val="0"/>
        <w:jc w:val="both"/>
      </w:pPr>
      <w:r>
        <w:t>9. Następujące prace zamierzamy zlecić podwykonawcom: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072"/>
        <w:gridCol w:w="322"/>
        <w:gridCol w:w="4284"/>
      </w:tblGrid>
      <w:tr w:rsidR="002D6AF8" w:rsidTr="002D6AF8">
        <w:tc>
          <w:tcPr>
            <w:tcW w:w="534" w:type="dxa"/>
            <w:shd w:val="clear" w:color="auto" w:fill="auto"/>
          </w:tcPr>
          <w:p w:rsidR="002D6AF8" w:rsidRDefault="002D6AF8" w:rsidP="002D6AF8">
            <w:pPr>
              <w:spacing w:after="0"/>
              <w:jc w:val="center"/>
            </w:pPr>
            <w:r>
              <w:t>Lp.</w:t>
            </w:r>
          </w:p>
        </w:tc>
        <w:tc>
          <w:tcPr>
            <w:tcW w:w="4394" w:type="dxa"/>
            <w:gridSpan w:val="2"/>
            <w:shd w:val="clear" w:color="auto" w:fill="auto"/>
          </w:tcPr>
          <w:p w:rsidR="002D6AF8" w:rsidRDefault="002D6AF8" w:rsidP="002D6AF8">
            <w:pPr>
              <w:spacing w:after="0"/>
              <w:jc w:val="center"/>
            </w:pPr>
            <w:r>
              <w:t>Nazwa i adres podwykonawcy</w:t>
            </w:r>
          </w:p>
        </w:tc>
        <w:tc>
          <w:tcPr>
            <w:tcW w:w="4284" w:type="dxa"/>
            <w:shd w:val="clear" w:color="auto" w:fill="auto"/>
          </w:tcPr>
          <w:p w:rsidR="002D6AF8" w:rsidRDefault="002D6AF8" w:rsidP="002D6AF8">
            <w:pPr>
              <w:spacing w:after="0"/>
              <w:jc w:val="center"/>
            </w:pPr>
            <w:r>
              <w:t>Zakres robót do wykonania</w:t>
            </w:r>
          </w:p>
        </w:tc>
      </w:tr>
      <w:tr w:rsidR="002D6AF8" w:rsidTr="002D6AF8">
        <w:tc>
          <w:tcPr>
            <w:tcW w:w="534" w:type="dxa"/>
            <w:shd w:val="clear" w:color="auto" w:fill="auto"/>
          </w:tcPr>
          <w:p w:rsidR="002D6AF8" w:rsidRDefault="002D6AF8" w:rsidP="002D6AF8">
            <w:pPr>
              <w:spacing w:after="0"/>
            </w:pPr>
          </w:p>
        </w:tc>
        <w:tc>
          <w:tcPr>
            <w:tcW w:w="4394" w:type="dxa"/>
            <w:gridSpan w:val="2"/>
            <w:shd w:val="clear" w:color="auto" w:fill="auto"/>
          </w:tcPr>
          <w:p w:rsidR="002D6AF8" w:rsidRDefault="002D6AF8" w:rsidP="002D6AF8">
            <w:pPr>
              <w:spacing w:after="0"/>
            </w:pPr>
          </w:p>
        </w:tc>
        <w:tc>
          <w:tcPr>
            <w:tcW w:w="4284" w:type="dxa"/>
            <w:shd w:val="clear" w:color="auto" w:fill="auto"/>
          </w:tcPr>
          <w:p w:rsidR="002D6AF8" w:rsidRDefault="002D6AF8" w:rsidP="002D6AF8">
            <w:pPr>
              <w:spacing w:after="0"/>
            </w:pPr>
          </w:p>
        </w:tc>
      </w:tr>
      <w:tr w:rsidR="002D6AF8" w:rsidTr="002D6AF8">
        <w:tc>
          <w:tcPr>
            <w:tcW w:w="534" w:type="dxa"/>
            <w:shd w:val="clear" w:color="auto" w:fill="auto"/>
          </w:tcPr>
          <w:p w:rsidR="002D6AF8" w:rsidRDefault="002D6AF8" w:rsidP="002D6AF8">
            <w:pPr>
              <w:spacing w:after="0"/>
            </w:pPr>
          </w:p>
        </w:tc>
        <w:tc>
          <w:tcPr>
            <w:tcW w:w="4394" w:type="dxa"/>
            <w:gridSpan w:val="2"/>
            <w:shd w:val="clear" w:color="auto" w:fill="auto"/>
          </w:tcPr>
          <w:p w:rsidR="002D6AF8" w:rsidRDefault="002D6AF8" w:rsidP="002D6AF8">
            <w:pPr>
              <w:spacing w:after="0"/>
            </w:pPr>
          </w:p>
        </w:tc>
        <w:tc>
          <w:tcPr>
            <w:tcW w:w="4284" w:type="dxa"/>
            <w:shd w:val="clear" w:color="auto" w:fill="auto"/>
          </w:tcPr>
          <w:p w:rsidR="002D6AF8" w:rsidRDefault="002D6AF8" w:rsidP="002D6AF8">
            <w:pPr>
              <w:spacing w:after="0"/>
            </w:pPr>
          </w:p>
        </w:tc>
      </w:tr>
      <w:tr w:rsidR="002D6AF8" w:rsidRPr="009F2861" w:rsidTr="002D6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6" w:type="dxa"/>
            <w:gridSpan w:val="2"/>
            <w:shd w:val="clear" w:color="auto" w:fill="auto"/>
          </w:tcPr>
          <w:p w:rsidR="002D6AF8" w:rsidRPr="009D7FC2" w:rsidRDefault="002D6AF8" w:rsidP="002D6AF8">
            <w:pPr>
              <w:spacing w:after="0" w:line="240" w:lineRule="auto"/>
              <w:jc w:val="center"/>
              <w:rPr>
                <w:sz w:val="18"/>
                <w:lang w:val="en-US"/>
              </w:rPr>
            </w:pPr>
          </w:p>
        </w:tc>
        <w:tc>
          <w:tcPr>
            <w:tcW w:w="4606" w:type="dxa"/>
            <w:gridSpan w:val="2"/>
            <w:shd w:val="clear" w:color="auto" w:fill="auto"/>
          </w:tcPr>
          <w:p w:rsidR="002D6AF8" w:rsidRPr="009F2861" w:rsidRDefault="002D6AF8" w:rsidP="002D6AF8">
            <w:pPr>
              <w:spacing w:after="0" w:line="240" w:lineRule="auto"/>
              <w:jc w:val="center"/>
              <w:rPr>
                <w:sz w:val="18"/>
              </w:rPr>
            </w:pPr>
          </w:p>
        </w:tc>
      </w:tr>
    </w:tbl>
    <w:p w:rsidR="002D6AF8" w:rsidRPr="00620EDA" w:rsidRDefault="002D6AF8" w:rsidP="002D6AF8">
      <w:pPr>
        <w:pStyle w:val="Bezodstpw1"/>
        <w:rPr>
          <w:rFonts w:ascii="Calibri" w:hAnsi="Calibri"/>
          <w:sz w:val="22"/>
          <w:szCs w:val="22"/>
        </w:rPr>
      </w:pPr>
      <w:r w:rsidRPr="00D259C6">
        <w:rPr>
          <w:rFonts w:ascii="Calibri" w:hAnsi="Calibri"/>
          <w:sz w:val="22"/>
          <w:szCs w:val="22"/>
        </w:rPr>
        <w:t xml:space="preserve">Wszelką korespondencję w sprawie niniejszego postępowania należy kierować na </w:t>
      </w:r>
      <w:proofErr w:type="gramStart"/>
      <w:r w:rsidRPr="00D259C6">
        <w:rPr>
          <w:rFonts w:ascii="Calibri" w:hAnsi="Calibri"/>
          <w:sz w:val="22"/>
          <w:szCs w:val="22"/>
        </w:rPr>
        <w:t>adres: ................................................</w:t>
      </w:r>
      <w:proofErr w:type="gramEnd"/>
      <w:r w:rsidRPr="00D259C6">
        <w:rPr>
          <w:rFonts w:ascii="Calibri" w:hAnsi="Calibri"/>
          <w:sz w:val="22"/>
          <w:szCs w:val="22"/>
        </w:rPr>
        <w:t>......................................................................................................................................</w:t>
      </w:r>
      <w:r>
        <w:rPr>
          <w:rFonts w:ascii="Calibri" w:hAnsi="Calibri"/>
          <w:sz w:val="22"/>
          <w:szCs w:val="22"/>
        </w:rPr>
        <w:t>................................................................................................................................................</w:t>
      </w:r>
      <w:r w:rsidRPr="00D259C6">
        <w:rPr>
          <w:rFonts w:ascii="Calibri" w:hAnsi="Calibri"/>
          <w:sz w:val="22"/>
          <w:szCs w:val="22"/>
        </w:rPr>
        <w:br/>
        <w:t xml:space="preserve">Osoba uprawniona do kontaktów </w:t>
      </w:r>
      <w:r w:rsidRPr="00620EDA">
        <w:rPr>
          <w:rFonts w:ascii="Calibri" w:hAnsi="Calibri"/>
          <w:sz w:val="22"/>
          <w:szCs w:val="22"/>
        </w:rPr>
        <w:t xml:space="preserve">z </w:t>
      </w:r>
      <w:proofErr w:type="gramStart"/>
      <w:r w:rsidRPr="00620EDA">
        <w:rPr>
          <w:rFonts w:ascii="Calibri" w:hAnsi="Calibri"/>
          <w:sz w:val="22"/>
          <w:szCs w:val="22"/>
        </w:rPr>
        <w:t xml:space="preserve">Zamawiającym: </w:t>
      </w:r>
      <w:r>
        <w:rPr>
          <w:rFonts w:ascii="Calibri" w:hAnsi="Calibri"/>
          <w:sz w:val="22"/>
          <w:szCs w:val="22"/>
        </w:rPr>
        <w:t>.…….............................................</w:t>
      </w:r>
      <w:proofErr w:type="gramEnd"/>
      <w:r>
        <w:rPr>
          <w:rFonts w:ascii="Calibri" w:hAnsi="Calibri"/>
          <w:sz w:val="22"/>
          <w:szCs w:val="22"/>
        </w:rPr>
        <w:t>.................................................................................................</w:t>
      </w:r>
    </w:p>
    <w:p w:rsidR="002D6AF8" w:rsidRPr="00620EDA" w:rsidRDefault="002D6AF8" w:rsidP="002D6AF8">
      <w:pPr>
        <w:pStyle w:val="Bezodstpw"/>
      </w:pPr>
      <w:r>
        <w:t xml:space="preserve"> </w:t>
      </w:r>
      <w:proofErr w:type="gramStart"/>
      <w:r>
        <w:t xml:space="preserve">tel. ......................................, </w:t>
      </w:r>
      <w:proofErr w:type="spellStart"/>
      <w:proofErr w:type="gramEnd"/>
      <w:r>
        <w:t>fax</w:t>
      </w:r>
      <w:proofErr w:type="spellEnd"/>
      <w:r>
        <w:t xml:space="preserve"> ......................, e-mail: .............................................</w:t>
      </w:r>
    </w:p>
    <w:p w:rsidR="002D6AF8" w:rsidRPr="00620EDA" w:rsidRDefault="002D6AF8" w:rsidP="002D6AF8">
      <w:pPr>
        <w:pStyle w:val="Bezodstpw1"/>
        <w:rPr>
          <w:rFonts w:ascii="Calibri" w:hAnsi="Calibri"/>
          <w:sz w:val="22"/>
          <w:szCs w:val="22"/>
        </w:rPr>
      </w:pPr>
    </w:p>
    <w:p w:rsidR="002D6AF8" w:rsidRPr="00620EDA" w:rsidRDefault="002D6AF8" w:rsidP="002D6AF8">
      <w:pPr>
        <w:pStyle w:val="Bezodstpw1"/>
        <w:rPr>
          <w:rFonts w:ascii="Calibri" w:hAnsi="Calibri"/>
          <w:sz w:val="22"/>
          <w:szCs w:val="22"/>
        </w:rPr>
      </w:pPr>
      <w:r w:rsidRPr="00D62F3D">
        <w:rPr>
          <w:rFonts w:ascii="Calibri" w:hAnsi="Calibri"/>
          <w:sz w:val="22"/>
          <w:szCs w:val="22"/>
        </w:rPr>
        <w:t xml:space="preserve">Oferta sporządzona została </w:t>
      </w:r>
      <w:proofErr w:type="gramStart"/>
      <w:r w:rsidRPr="00D62F3D">
        <w:rPr>
          <w:rFonts w:ascii="Calibri" w:hAnsi="Calibri"/>
          <w:sz w:val="22"/>
          <w:szCs w:val="22"/>
        </w:rPr>
        <w:t>na ................... stronach</w:t>
      </w:r>
      <w:proofErr w:type="gramEnd"/>
      <w:r w:rsidRPr="00D62F3D">
        <w:rPr>
          <w:rFonts w:ascii="Calibri" w:hAnsi="Calibri"/>
          <w:sz w:val="22"/>
          <w:szCs w:val="22"/>
        </w:rPr>
        <w:t>.</w:t>
      </w:r>
    </w:p>
    <w:p w:rsidR="002D6AF8" w:rsidRPr="00620EDA" w:rsidRDefault="002D6AF8" w:rsidP="002D6AF8">
      <w:pPr>
        <w:pStyle w:val="Bezodstpw1"/>
        <w:rPr>
          <w:rFonts w:ascii="Calibri" w:hAnsi="Calibri"/>
          <w:sz w:val="22"/>
          <w:szCs w:val="22"/>
        </w:rPr>
      </w:pPr>
      <w:r>
        <w:rPr>
          <w:rFonts w:ascii="Calibri" w:hAnsi="Calibri"/>
          <w:sz w:val="22"/>
          <w:szCs w:val="22"/>
        </w:rPr>
        <w:t>Załączniki do oferty:</w:t>
      </w:r>
    </w:p>
    <w:p w:rsidR="002D6AF8" w:rsidRPr="00620EDA" w:rsidRDefault="002D6AF8" w:rsidP="002D6AF8">
      <w:pPr>
        <w:pStyle w:val="Bezodstpw1"/>
        <w:spacing w:line="276" w:lineRule="auto"/>
        <w:rPr>
          <w:rFonts w:ascii="Calibri" w:hAnsi="Calibri"/>
          <w:sz w:val="22"/>
          <w:szCs w:val="22"/>
        </w:rPr>
      </w:pPr>
      <w:r>
        <w:rPr>
          <w:rFonts w:ascii="Calibri" w:hAnsi="Calibri"/>
          <w:sz w:val="22"/>
          <w:szCs w:val="22"/>
        </w:rPr>
        <w:t xml:space="preserve"> 1. ………………………</w:t>
      </w:r>
    </w:p>
    <w:p w:rsidR="002D6AF8" w:rsidRPr="00620EDA" w:rsidRDefault="002D6AF8" w:rsidP="002D6AF8">
      <w:pPr>
        <w:pStyle w:val="Bezodstpw1"/>
        <w:spacing w:line="276" w:lineRule="auto"/>
        <w:rPr>
          <w:rFonts w:ascii="Calibri" w:hAnsi="Calibri"/>
          <w:sz w:val="22"/>
          <w:szCs w:val="22"/>
        </w:rPr>
      </w:pPr>
      <w:r>
        <w:rPr>
          <w:rFonts w:ascii="Calibri" w:hAnsi="Calibri"/>
          <w:sz w:val="22"/>
          <w:szCs w:val="22"/>
        </w:rPr>
        <w:t>2.  ………………………</w:t>
      </w:r>
    </w:p>
    <w:tbl>
      <w:tblPr>
        <w:tblW w:w="0" w:type="auto"/>
        <w:tblLook w:val="04A0"/>
      </w:tblPr>
      <w:tblGrid>
        <w:gridCol w:w="4606"/>
        <w:gridCol w:w="4606"/>
      </w:tblGrid>
      <w:tr w:rsidR="002D6AF8" w:rsidRPr="00620EDA" w:rsidTr="002D6AF8">
        <w:tc>
          <w:tcPr>
            <w:tcW w:w="4606" w:type="dxa"/>
            <w:shd w:val="clear" w:color="auto" w:fill="auto"/>
          </w:tcPr>
          <w:p w:rsidR="002D6AF8" w:rsidRPr="00620EDA" w:rsidRDefault="002D6AF8" w:rsidP="002D6AF8">
            <w:pPr>
              <w:spacing w:after="0" w:line="240" w:lineRule="auto"/>
            </w:pPr>
          </w:p>
          <w:p w:rsidR="002D6AF8" w:rsidRPr="00620EDA" w:rsidRDefault="002D6AF8" w:rsidP="002D6AF8">
            <w:pPr>
              <w:spacing w:after="0" w:line="240" w:lineRule="auto"/>
              <w:jc w:val="center"/>
            </w:pPr>
            <w:r>
              <w:t>…………………………………………………………….</w:t>
            </w:r>
          </w:p>
          <w:p w:rsidR="002D6AF8" w:rsidRPr="00620EDA" w:rsidRDefault="002D6AF8" w:rsidP="002D6AF8">
            <w:pPr>
              <w:spacing w:after="0" w:line="240" w:lineRule="auto"/>
              <w:jc w:val="center"/>
            </w:pPr>
            <w:proofErr w:type="gramStart"/>
            <w:r>
              <w:t>Miejscowość,  data</w:t>
            </w:r>
            <w:proofErr w:type="gramEnd"/>
          </w:p>
        </w:tc>
        <w:tc>
          <w:tcPr>
            <w:tcW w:w="4606" w:type="dxa"/>
            <w:shd w:val="clear" w:color="auto" w:fill="auto"/>
          </w:tcPr>
          <w:p w:rsidR="002D6AF8" w:rsidRPr="00620EDA" w:rsidRDefault="002D6AF8" w:rsidP="002D6AF8">
            <w:pPr>
              <w:spacing w:after="0" w:line="240" w:lineRule="auto"/>
              <w:jc w:val="center"/>
            </w:pPr>
          </w:p>
          <w:p w:rsidR="002D6AF8" w:rsidRPr="00620EDA" w:rsidRDefault="002D6AF8" w:rsidP="002D6AF8">
            <w:pPr>
              <w:spacing w:after="0" w:line="240" w:lineRule="auto"/>
              <w:jc w:val="center"/>
            </w:pPr>
            <w:r>
              <w:t>……………………………………………………………….</w:t>
            </w:r>
          </w:p>
          <w:p w:rsidR="002D6AF8" w:rsidRPr="00620EDA" w:rsidRDefault="002D6AF8" w:rsidP="002D6AF8">
            <w:pPr>
              <w:spacing w:after="0" w:line="240" w:lineRule="auto"/>
              <w:jc w:val="center"/>
            </w:pPr>
            <w:r>
              <w:t>Pieczęć i podpis upoważnionych</w:t>
            </w:r>
          </w:p>
          <w:p w:rsidR="002D6AF8" w:rsidRPr="00620EDA" w:rsidRDefault="002D6AF8" w:rsidP="002D6AF8">
            <w:pPr>
              <w:spacing w:after="0" w:line="240" w:lineRule="auto"/>
              <w:jc w:val="center"/>
            </w:pPr>
            <w:proofErr w:type="gramStart"/>
            <w:r>
              <w:t>przedstawicieli</w:t>
            </w:r>
            <w:proofErr w:type="gramEnd"/>
            <w:r>
              <w:t xml:space="preserve"> wykonawcy</w:t>
            </w:r>
          </w:p>
        </w:tc>
      </w:tr>
    </w:tbl>
    <w:p w:rsidR="002D6AF8" w:rsidRDefault="002D6AF8" w:rsidP="002D6AF8">
      <w:pPr>
        <w:pStyle w:val="normaltableau"/>
        <w:spacing w:before="0" w:after="0"/>
        <w:rPr>
          <w:rFonts w:ascii="Calibri" w:hAnsi="Calibri"/>
          <w:i/>
          <w:lang w:val="pl-PL" w:eastAsia="en-US"/>
        </w:rPr>
      </w:pPr>
    </w:p>
    <w:p w:rsidR="002D6AF8" w:rsidRDefault="002D6AF8" w:rsidP="002D6AF8">
      <w:pPr>
        <w:pStyle w:val="normaltableau"/>
        <w:spacing w:before="0" w:after="0"/>
        <w:rPr>
          <w:rFonts w:ascii="Calibri" w:hAnsi="Calibri"/>
          <w:i/>
          <w:lang w:val="pl-PL" w:eastAsia="en-US"/>
        </w:rPr>
      </w:pPr>
    </w:p>
    <w:p w:rsidR="002D6AF8" w:rsidRPr="00FB74F7" w:rsidRDefault="002D6AF8" w:rsidP="002D6AF8">
      <w:pPr>
        <w:pStyle w:val="normaltableau"/>
        <w:spacing w:before="0" w:after="0" w:line="360" w:lineRule="auto"/>
        <w:rPr>
          <w:rFonts w:ascii="Calibri" w:hAnsi="Calibri"/>
          <w:i/>
          <w:u w:val="single"/>
          <w:lang w:val="pl-PL" w:eastAsia="en-US"/>
        </w:rPr>
      </w:pPr>
      <w:r w:rsidRPr="00FB74F7">
        <w:rPr>
          <w:rFonts w:ascii="Calibri" w:hAnsi="Calibri"/>
          <w:i/>
          <w:u w:val="single"/>
          <w:lang w:val="pl-PL" w:eastAsia="en-US"/>
        </w:rPr>
        <w:t>Informacja dla wykonawcy:</w:t>
      </w:r>
    </w:p>
    <w:p w:rsidR="002D6AF8" w:rsidRPr="00EC592B" w:rsidRDefault="002D6AF8" w:rsidP="002D6AF8">
      <w:pPr>
        <w:pStyle w:val="normaltableau"/>
        <w:spacing w:before="0" w:after="0"/>
        <w:rPr>
          <w:rFonts w:ascii="Calibri" w:hAnsi="Calibri"/>
          <w:i/>
          <w:sz w:val="20"/>
          <w:szCs w:val="20"/>
          <w:lang w:val="pl-PL" w:eastAsia="en-US"/>
        </w:rPr>
      </w:pPr>
      <w:r w:rsidRPr="00EC592B">
        <w:rPr>
          <w:rFonts w:ascii="Calibri" w:hAnsi="Calibri"/>
          <w:i/>
          <w:sz w:val="20"/>
          <w:szCs w:val="20"/>
          <w:lang w:val="pl-PL" w:eastAsia="en-US"/>
        </w:rPr>
        <w:t>Formularz oferty musi być podpisany przez osobę lub osoby uprawnione do reprezentowania firmy</w:t>
      </w:r>
    </w:p>
    <w:p w:rsidR="002D6AF8" w:rsidRPr="00EC592B" w:rsidRDefault="002D6AF8" w:rsidP="002D6AF8">
      <w:pPr>
        <w:pStyle w:val="normaltableau"/>
        <w:spacing w:before="0" w:after="0"/>
        <w:rPr>
          <w:rFonts w:ascii="Calibri" w:hAnsi="Calibri"/>
          <w:i/>
          <w:sz w:val="20"/>
          <w:szCs w:val="20"/>
          <w:lang w:val="pl-PL" w:eastAsia="en-US"/>
        </w:rPr>
      </w:pPr>
      <w:proofErr w:type="gramStart"/>
      <w:r w:rsidRPr="00EC592B">
        <w:rPr>
          <w:rFonts w:ascii="Calibri" w:hAnsi="Calibri"/>
          <w:i/>
          <w:sz w:val="20"/>
          <w:szCs w:val="20"/>
          <w:lang w:val="pl-PL" w:eastAsia="en-US"/>
        </w:rPr>
        <w:t>*  niepotrzebne</w:t>
      </w:r>
      <w:proofErr w:type="gramEnd"/>
      <w:r w:rsidRPr="00EC592B">
        <w:rPr>
          <w:rFonts w:ascii="Calibri" w:hAnsi="Calibri"/>
          <w:i/>
          <w:sz w:val="20"/>
          <w:szCs w:val="20"/>
          <w:lang w:val="pl-PL" w:eastAsia="en-US"/>
        </w:rPr>
        <w:t xml:space="preserve"> skreślić</w:t>
      </w:r>
    </w:p>
    <w:p w:rsidR="002D6AF8" w:rsidRDefault="002D6AF8" w:rsidP="002D6AF8">
      <w:pPr>
        <w:pStyle w:val="normaltableau"/>
        <w:spacing w:before="0" w:after="0"/>
        <w:rPr>
          <w:rFonts w:ascii="Calibri" w:hAnsi="Calibri"/>
          <w:i/>
          <w:lang w:val="pl-PL" w:eastAsia="en-US"/>
        </w:rPr>
      </w:pPr>
    </w:p>
    <w:p w:rsidR="002D6AF8" w:rsidRDefault="002D6AF8" w:rsidP="002D6AF8">
      <w:pPr>
        <w:rPr>
          <w:b/>
        </w:rPr>
      </w:pPr>
      <w:r w:rsidRPr="00135100">
        <w:tab/>
      </w:r>
      <w:r w:rsidRPr="00135100">
        <w:tab/>
      </w:r>
      <w:r w:rsidRPr="005506C4">
        <w:rPr>
          <w:b/>
        </w:rPr>
        <w:t xml:space="preserve">                                                                                                               </w:t>
      </w:r>
    </w:p>
    <w:p w:rsidR="002D6AF8" w:rsidRPr="005506C4" w:rsidRDefault="002D6AF8" w:rsidP="002D6AF8">
      <w:pPr>
        <w:jc w:val="right"/>
        <w:rPr>
          <w:b/>
        </w:rPr>
      </w:pPr>
      <w:r w:rsidRPr="005506C4">
        <w:rPr>
          <w:b/>
        </w:rPr>
        <w:lastRenderedPageBreak/>
        <w:t xml:space="preserve"> Załącznik nr 2 do SIWZ</w:t>
      </w:r>
    </w:p>
    <w:p w:rsidR="002D6AF8" w:rsidRPr="0084623E" w:rsidRDefault="002D6AF8" w:rsidP="002D6AF8">
      <w:pPr>
        <w:pBdr>
          <w:top w:val="single" w:sz="4" w:space="1" w:color="auto"/>
          <w:left w:val="single" w:sz="4" w:space="4" w:color="auto"/>
          <w:bottom w:val="single" w:sz="4" w:space="1" w:color="auto"/>
          <w:right w:val="single" w:sz="4" w:space="4" w:color="auto"/>
        </w:pBdr>
        <w:shd w:val="clear" w:color="auto" w:fill="DDD9C3"/>
        <w:spacing w:before="240"/>
        <w:jc w:val="center"/>
        <w:rPr>
          <w:b/>
          <w:sz w:val="28"/>
        </w:rPr>
      </w:pPr>
      <w:r>
        <w:rPr>
          <w:b/>
          <w:sz w:val="28"/>
        </w:rPr>
        <w:t>Oświadczenie Wykonawcy</w:t>
      </w:r>
    </w:p>
    <w:p w:rsidR="002D6AF8" w:rsidRDefault="002D6AF8" w:rsidP="002D6AF8">
      <w:pPr>
        <w:pStyle w:val="Bezodstpw1"/>
        <w:rPr>
          <w:i/>
        </w:rPr>
      </w:pPr>
      <w:r>
        <w:rPr>
          <w:i/>
        </w:rPr>
        <w:t>……………………</w:t>
      </w:r>
    </w:p>
    <w:p w:rsidR="002D6AF8" w:rsidRDefault="002D6AF8" w:rsidP="002D6AF8">
      <w:pPr>
        <w:pStyle w:val="Bezodstpw1"/>
      </w:pPr>
      <w:r w:rsidRPr="00847839">
        <w:rPr>
          <w:i/>
        </w:rPr>
        <w:t xml:space="preserve"> (</w:t>
      </w:r>
      <w:r w:rsidRPr="00247521">
        <w:t>pieczęć</w:t>
      </w:r>
      <w:r>
        <w:rPr>
          <w:i/>
        </w:rPr>
        <w:t xml:space="preserve"> </w:t>
      </w:r>
      <w:proofErr w:type="gramStart"/>
      <w:r>
        <w:rPr>
          <w:i/>
        </w:rPr>
        <w:t>firmy)</w:t>
      </w:r>
      <w:r w:rsidRPr="00990211">
        <w:rPr>
          <w:i/>
          <w:sz w:val="18"/>
          <w:szCs w:val="18"/>
        </w:rPr>
        <w:t xml:space="preserve">                                                 </w:t>
      </w:r>
      <w:proofErr w:type="gramEnd"/>
      <w:r w:rsidRPr="00990211">
        <w:rPr>
          <w:i/>
          <w:sz w:val="18"/>
          <w:szCs w:val="18"/>
        </w:rPr>
        <w:t xml:space="preserve">                     </w:t>
      </w:r>
      <w:r>
        <w:rPr>
          <w:i/>
          <w:sz w:val="18"/>
          <w:szCs w:val="18"/>
        </w:rPr>
        <w:t xml:space="preserve">           </w:t>
      </w:r>
      <w:r w:rsidRPr="00990211">
        <w:rPr>
          <w:i/>
          <w:sz w:val="18"/>
          <w:szCs w:val="18"/>
        </w:rPr>
        <w:t xml:space="preserve">            </w:t>
      </w:r>
      <w:r>
        <w:rPr>
          <w:i/>
        </w:rPr>
        <w:t xml:space="preserve">       </w:t>
      </w:r>
      <w:r w:rsidRPr="00915D3C">
        <w:t>Z</w:t>
      </w:r>
      <w:r>
        <w:t>amawiający</w:t>
      </w:r>
      <w:r w:rsidRPr="00915D3C">
        <w:t xml:space="preserve"> </w:t>
      </w:r>
    </w:p>
    <w:p w:rsidR="002D6AF8" w:rsidRPr="00EB6F95" w:rsidRDefault="002D6AF8" w:rsidP="002D6AF8">
      <w:pPr>
        <w:pStyle w:val="Bezodstpw1"/>
      </w:pPr>
      <w:r w:rsidRPr="00EB6F95">
        <w:t xml:space="preserve">                                                                                                      Gmina </w:t>
      </w:r>
      <w:r>
        <w:t>Regnów</w:t>
      </w:r>
    </w:p>
    <w:p w:rsidR="002D6AF8" w:rsidRDefault="002D6AF8" w:rsidP="002D6AF8">
      <w:pPr>
        <w:pStyle w:val="Bezodstpw1"/>
      </w:pPr>
      <w:r w:rsidRPr="00EB6F95">
        <w:t xml:space="preserve">                                                                                                      </w:t>
      </w:r>
      <w:r>
        <w:t>Regnów 95</w:t>
      </w:r>
    </w:p>
    <w:p w:rsidR="002D6AF8" w:rsidRPr="00EB6F95" w:rsidRDefault="002D6AF8" w:rsidP="002D6AF8">
      <w:pPr>
        <w:pStyle w:val="Bezodstpw1"/>
      </w:pPr>
      <w:r>
        <w:tab/>
      </w:r>
      <w:r>
        <w:tab/>
      </w:r>
      <w:r>
        <w:tab/>
      </w:r>
      <w:r>
        <w:tab/>
      </w:r>
      <w:r>
        <w:tab/>
      </w:r>
      <w:r>
        <w:tab/>
      </w:r>
      <w:r>
        <w:tab/>
      </w:r>
      <w:r>
        <w:tab/>
        <w:t xml:space="preserve">        96-232 Regnów</w:t>
      </w:r>
    </w:p>
    <w:p w:rsidR="002D6AF8" w:rsidRPr="004B4963" w:rsidRDefault="002D6AF8" w:rsidP="002D6AF8">
      <w:pPr>
        <w:pStyle w:val="Bezodstpw1"/>
        <w:rPr>
          <w:strike/>
        </w:rPr>
      </w:pPr>
    </w:p>
    <w:p w:rsidR="002D6AF8" w:rsidRPr="001A271B" w:rsidRDefault="002D6AF8" w:rsidP="002D6AF8">
      <w:pPr>
        <w:pStyle w:val="Tekstpodstawowy2"/>
        <w:spacing w:line="360" w:lineRule="auto"/>
        <w:rPr>
          <w:b/>
          <w:sz w:val="24"/>
          <w:szCs w:val="24"/>
        </w:rPr>
      </w:pPr>
      <w:proofErr w:type="gramStart"/>
      <w:r w:rsidRPr="001A271B">
        <w:rPr>
          <w:sz w:val="24"/>
          <w:szCs w:val="24"/>
        </w:rPr>
        <w:t>Nazwa  Wykonawcy</w:t>
      </w:r>
      <w:proofErr w:type="gramEnd"/>
      <w:r w:rsidRPr="001A271B">
        <w:rPr>
          <w:sz w:val="24"/>
          <w:szCs w:val="24"/>
        </w:rPr>
        <w:t xml:space="preserve"> .................................................................................................... </w:t>
      </w:r>
    </w:p>
    <w:p w:rsidR="002D6AF8" w:rsidRPr="001A271B" w:rsidRDefault="002D6AF8" w:rsidP="002D6AF8">
      <w:pPr>
        <w:pStyle w:val="Bezodstpw1"/>
        <w:rPr>
          <w:b/>
        </w:rPr>
      </w:pPr>
      <w:proofErr w:type="gramStart"/>
      <w:r w:rsidRPr="001A271B">
        <w:t>Adres  Wykonawcy</w:t>
      </w:r>
      <w:proofErr w:type="gramEnd"/>
      <w:r w:rsidRPr="001A271B">
        <w:t xml:space="preserve"> .....................................................................................................</w:t>
      </w:r>
    </w:p>
    <w:p w:rsidR="002D6AF8" w:rsidRPr="00E91445" w:rsidRDefault="002D6AF8" w:rsidP="002D6AF8">
      <w:pPr>
        <w:pStyle w:val="Bezodstpw1"/>
        <w:rPr>
          <w:rFonts w:ascii="Calibri" w:hAnsi="Calibri"/>
          <w:b/>
          <w:sz w:val="18"/>
          <w:szCs w:val="18"/>
        </w:rPr>
      </w:pPr>
      <w:r w:rsidRPr="001A271B">
        <w:t xml:space="preserve">               </w:t>
      </w:r>
      <w:proofErr w:type="gramStart"/>
      <w:r w:rsidRPr="00E91445">
        <w:rPr>
          <w:rFonts w:ascii="Calibri" w:hAnsi="Calibri"/>
          <w:sz w:val="18"/>
          <w:szCs w:val="18"/>
        </w:rPr>
        <w:t>nazwa</w:t>
      </w:r>
      <w:proofErr w:type="gramEnd"/>
      <w:r w:rsidRPr="00E91445">
        <w:rPr>
          <w:rFonts w:ascii="Calibri" w:hAnsi="Calibri"/>
          <w:sz w:val="18"/>
          <w:szCs w:val="18"/>
        </w:rPr>
        <w:t xml:space="preserve"> (firma) dokładny adres Wykonawcy /Wykonawców (w przypadku składania oferty przez podmioty   </w:t>
      </w:r>
    </w:p>
    <w:p w:rsidR="002D6AF8" w:rsidRDefault="002D6AF8" w:rsidP="002D6AF8">
      <w:pPr>
        <w:pStyle w:val="Bezodstpw1"/>
        <w:rPr>
          <w:rFonts w:ascii="Calibri" w:hAnsi="Calibri"/>
          <w:sz w:val="18"/>
          <w:szCs w:val="18"/>
        </w:rPr>
      </w:pPr>
      <w:r w:rsidRPr="00E91445">
        <w:rPr>
          <w:rFonts w:ascii="Calibri" w:hAnsi="Calibri"/>
          <w:sz w:val="18"/>
          <w:szCs w:val="18"/>
        </w:rPr>
        <w:t xml:space="preserve">                           </w:t>
      </w:r>
      <w:proofErr w:type="gramStart"/>
      <w:r w:rsidRPr="00E91445">
        <w:rPr>
          <w:rFonts w:ascii="Calibri" w:hAnsi="Calibri"/>
          <w:sz w:val="18"/>
          <w:szCs w:val="18"/>
        </w:rPr>
        <w:t>występujące</w:t>
      </w:r>
      <w:proofErr w:type="gramEnd"/>
      <w:r w:rsidRPr="00E91445">
        <w:rPr>
          <w:rFonts w:ascii="Calibri" w:hAnsi="Calibri"/>
          <w:sz w:val="18"/>
          <w:szCs w:val="18"/>
        </w:rPr>
        <w:t xml:space="preserve"> wspólnie podać nazwy (firmy) i dokładne adresy wszystkich członków konsorcjum)</w:t>
      </w:r>
    </w:p>
    <w:p w:rsidR="002D6AF8" w:rsidRDefault="002D6AF8" w:rsidP="002D6AF8">
      <w:pPr>
        <w:pStyle w:val="Bezodstpw1"/>
        <w:rPr>
          <w:rFonts w:ascii="Calibri" w:hAnsi="Calibri"/>
          <w:sz w:val="18"/>
          <w:szCs w:val="18"/>
        </w:rPr>
      </w:pPr>
    </w:p>
    <w:p w:rsidR="002D6AF8" w:rsidRPr="00E91445" w:rsidRDefault="002D6AF8" w:rsidP="002D6AF8">
      <w:pPr>
        <w:pStyle w:val="Bezodstpw1"/>
        <w:rPr>
          <w:rFonts w:ascii="Calibri" w:hAnsi="Calibri"/>
          <w:b/>
          <w:sz w:val="18"/>
          <w:szCs w:val="18"/>
        </w:rPr>
      </w:pPr>
    </w:p>
    <w:p w:rsidR="002D6AF8" w:rsidRPr="00B8086D" w:rsidRDefault="002D6AF8" w:rsidP="002D6AF8">
      <w:pPr>
        <w:pStyle w:val="Bezodstpw1"/>
        <w:rPr>
          <w:rFonts w:ascii="Calibri" w:hAnsi="Calibri"/>
          <w:sz w:val="22"/>
          <w:szCs w:val="22"/>
        </w:rPr>
      </w:pPr>
      <w:r w:rsidRPr="00E91445">
        <w:rPr>
          <w:rFonts w:ascii="Calibri" w:hAnsi="Calibri"/>
          <w:sz w:val="22"/>
          <w:szCs w:val="22"/>
        </w:rPr>
        <w:t xml:space="preserve">reprezentowany </w:t>
      </w:r>
      <w:proofErr w:type="gramStart"/>
      <w:r w:rsidRPr="00E91445">
        <w:rPr>
          <w:rFonts w:ascii="Calibri" w:hAnsi="Calibri"/>
          <w:sz w:val="22"/>
          <w:szCs w:val="22"/>
        </w:rPr>
        <w:t>przez: ................................................</w:t>
      </w:r>
      <w:proofErr w:type="gramEnd"/>
      <w:r w:rsidRPr="00E91445">
        <w:rPr>
          <w:rFonts w:ascii="Calibri" w:hAnsi="Calibri"/>
          <w:sz w:val="22"/>
          <w:szCs w:val="22"/>
        </w:rPr>
        <w:t>...........................................................................</w:t>
      </w:r>
      <w:r w:rsidRPr="00E91445">
        <w:rPr>
          <w:rFonts w:ascii="Calibri" w:hAnsi="Calibri"/>
          <w:sz w:val="22"/>
          <w:szCs w:val="22"/>
        </w:rPr>
        <w:br/>
      </w:r>
      <w:r>
        <w:rPr>
          <w:rFonts w:ascii="Calibri" w:hAnsi="Calibri"/>
          <w:i/>
          <w:sz w:val="18"/>
          <w:szCs w:val="18"/>
        </w:rPr>
        <w:t xml:space="preserve">                                                                                 </w:t>
      </w:r>
      <w:r w:rsidRPr="00E91445">
        <w:rPr>
          <w:rFonts w:ascii="Calibri" w:hAnsi="Calibri"/>
          <w:i/>
          <w:sz w:val="18"/>
          <w:szCs w:val="18"/>
        </w:rPr>
        <w:t>Nazwisko i</w:t>
      </w:r>
      <w:r>
        <w:rPr>
          <w:rFonts w:ascii="Calibri" w:hAnsi="Calibri"/>
          <w:i/>
          <w:sz w:val="18"/>
          <w:szCs w:val="18"/>
        </w:rPr>
        <w:t xml:space="preserve"> im</w:t>
      </w:r>
      <w:r w:rsidRPr="00E91445">
        <w:rPr>
          <w:rFonts w:ascii="Calibri" w:hAnsi="Calibri"/>
          <w:i/>
          <w:sz w:val="18"/>
          <w:szCs w:val="18"/>
        </w:rPr>
        <w:t>ię osoby/osób podpisujących ofertę</w:t>
      </w:r>
      <w:r w:rsidRPr="00E91445">
        <w:rPr>
          <w:rFonts w:ascii="Calibri" w:hAnsi="Calibri"/>
          <w:i/>
          <w:sz w:val="18"/>
          <w:szCs w:val="18"/>
        </w:rPr>
        <w:br/>
      </w:r>
    </w:p>
    <w:p w:rsidR="002D6AF8" w:rsidRPr="00B8086D" w:rsidRDefault="002D6AF8" w:rsidP="002D6AF8">
      <w:pPr>
        <w:pStyle w:val="Bezodstpw1"/>
        <w:rPr>
          <w:rFonts w:ascii="Calibri" w:hAnsi="Calibri"/>
          <w:sz w:val="22"/>
          <w:szCs w:val="22"/>
        </w:rPr>
      </w:pPr>
      <w:proofErr w:type="gramStart"/>
      <w:r w:rsidRPr="00B8086D">
        <w:rPr>
          <w:rFonts w:ascii="Calibri" w:hAnsi="Calibri"/>
          <w:sz w:val="22"/>
          <w:szCs w:val="22"/>
        </w:rPr>
        <w:t xml:space="preserve">NIP .............................  </w:t>
      </w:r>
      <w:proofErr w:type="gramEnd"/>
      <w:r w:rsidRPr="00B8086D">
        <w:rPr>
          <w:rFonts w:ascii="Calibri" w:hAnsi="Calibri"/>
          <w:sz w:val="22"/>
          <w:szCs w:val="22"/>
        </w:rPr>
        <w:t>REGON ………….............</w:t>
      </w:r>
    </w:p>
    <w:p w:rsidR="002D6AF8" w:rsidRDefault="002D6AF8" w:rsidP="002D6AF8"/>
    <w:p w:rsidR="002D6AF8" w:rsidRPr="00B8086D" w:rsidRDefault="002D6AF8" w:rsidP="002D6AF8">
      <w:pPr>
        <w:rPr>
          <w:b/>
        </w:rPr>
      </w:pPr>
      <w:r w:rsidRPr="00B8086D">
        <w:rPr>
          <w:b/>
        </w:rPr>
        <w:t xml:space="preserve">Składając ofertę w postępowaniu o udzielenie zamówienia publicznego, prowadzonym w trybie przetargu nieograniczonego pod nazwą: </w:t>
      </w:r>
    </w:p>
    <w:p w:rsidR="002D6AF8" w:rsidRPr="002D6AF8" w:rsidRDefault="002D6AF8" w:rsidP="002D6AF8">
      <w:pPr>
        <w:autoSpaceDE w:val="0"/>
        <w:autoSpaceDN w:val="0"/>
        <w:adjustRightInd w:val="0"/>
        <w:spacing w:after="0" w:line="240" w:lineRule="auto"/>
        <w:jc w:val="center"/>
        <w:rPr>
          <w:b/>
          <w:i/>
        </w:rPr>
      </w:pPr>
      <w:r w:rsidRPr="002D6AF8">
        <w:rPr>
          <w:b/>
          <w:i/>
        </w:rPr>
        <w:t>Budowa świetlicy środowiskowej w miejscowości Rylsk z przeznaczeniem na Dom Kultury</w:t>
      </w:r>
    </w:p>
    <w:p w:rsidR="002D6AF8" w:rsidRPr="00B8086D" w:rsidRDefault="002D6AF8" w:rsidP="002D6AF8">
      <w:pPr>
        <w:autoSpaceDE w:val="0"/>
        <w:autoSpaceDN w:val="0"/>
        <w:adjustRightInd w:val="0"/>
        <w:spacing w:after="0" w:line="240" w:lineRule="auto"/>
        <w:jc w:val="center"/>
        <w:rPr>
          <w:rFonts w:cs="Arial"/>
          <w:b/>
        </w:rPr>
      </w:pPr>
    </w:p>
    <w:p w:rsidR="002D6AF8" w:rsidRPr="00B8086D" w:rsidRDefault="002D6AF8" w:rsidP="002D6AF8">
      <w:pPr>
        <w:numPr>
          <w:ilvl w:val="0"/>
          <w:numId w:val="11"/>
        </w:numPr>
        <w:jc w:val="left"/>
        <w:rPr>
          <w:i/>
        </w:rPr>
      </w:pPr>
      <w:r w:rsidRPr="00B8086D">
        <w:rPr>
          <w:b/>
          <w:bCs/>
          <w:noProof/>
        </w:rPr>
        <w:t>Oświadczam</w:t>
      </w:r>
      <w:r w:rsidRPr="00B8086D">
        <w:rPr>
          <w:bCs/>
          <w:noProof/>
        </w:rPr>
        <w:t>, że nie podlegam wykluczeniu z postępowania na podstawie art. 24 ust. 1 pkt 12-23 ustawy Pzp</w:t>
      </w:r>
    </w:p>
    <w:p w:rsidR="002D6AF8" w:rsidRPr="00B8086D" w:rsidRDefault="002D6AF8" w:rsidP="002D6AF8">
      <w:pPr>
        <w:numPr>
          <w:ilvl w:val="0"/>
          <w:numId w:val="11"/>
        </w:numPr>
        <w:jc w:val="left"/>
        <w:rPr>
          <w:i/>
        </w:rPr>
      </w:pPr>
      <w:r w:rsidRPr="00B8086D">
        <w:rPr>
          <w:b/>
          <w:bCs/>
          <w:noProof/>
        </w:rPr>
        <w:t>Oświadczam</w:t>
      </w:r>
      <w:r w:rsidRPr="00B8086D">
        <w:rPr>
          <w:bCs/>
          <w:noProof/>
        </w:rPr>
        <w:t>, że nie podlegam wykluczeniu z postępowania na podstawie art. 24 ust. 5 ustawy Pzp.</w:t>
      </w:r>
    </w:p>
    <w:tbl>
      <w:tblPr>
        <w:tblW w:w="0" w:type="auto"/>
        <w:tblLook w:val="00A0"/>
      </w:tblPr>
      <w:tblGrid>
        <w:gridCol w:w="4606"/>
        <w:gridCol w:w="4606"/>
      </w:tblGrid>
      <w:tr w:rsidR="002D6AF8" w:rsidRPr="00515526" w:rsidTr="002D6AF8">
        <w:tc>
          <w:tcPr>
            <w:tcW w:w="4606" w:type="dxa"/>
          </w:tcPr>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Miejscowość, data</w:t>
            </w:r>
          </w:p>
        </w:tc>
        <w:tc>
          <w:tcPr>
            <w:tcW w:w="4606" w:type="dxa"/>
          </w:tcPr>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Pieczęć i podpis upoważnionych</w:t>
            </w:r>
          </w:p>
          <w:p w:rsidR="002D6AF8" w:rsidRPr="00B26741" w:rsidRDefault="002D6AF8" w:rsidP="002D6AF8">
            <w:pPr>
              <w:spacing w:after="0" w:line="240" w:lineRule="auto"/>
              <w:jc w:val="center"/>
              <w:rPr>
                <w:sz w:val="18"/>
              </w:rPr>
            </w:pPr>
            <w:proofErr w:type="gramStart"/>
            <w:r w:rsidRPr="00B26741">
              <w:rPr>
                <w:sz w:val="18"/>
              </w:rPr>
              <w:t>przedstawicieli</w:t>
            </w:r>
            <w:proofErr w:type="gramEnd"/>
            <w:r w:rsidRPr="00B26741">
              <w:rPr>
                <w:sz w:val="18"/>
              </w:rPr>
              <w:t xml:space="preserve"> wykonawcy</w:t>
            </w:r>
          </w:p>
        </w:tc>
      </w:tr>
    </w:tbl>
    <w:p w:rsidR="002D6AF8" w:rsidRDefault="002D6AF8" w:rsidP="002D6AF8"/>
    <w:p w:rsidR="002D6AF8" w:rsidRDefault="002D6AF8" w:rsidP="002D6AF8"/>
    <w:p w:rsidR="002D6AF8" w:rsidRDefault="002D6AF8" w:rsidP="002D6AF8"/>
    <w:p w:rsidR="002D6AF8" w:rsidRDefault="002D6AF8" w:rsidP="002D6AF8"/>
    <w:p w:rsidR="002D6AF8" w:rsidRDefault="002D6AF8" w:rsidP="002D6AF8"/>
    <w:p w:rsidR="002D6AF8" w:rsidRDefault="002D6AF8" w:rsidP="002D6AF8"/>
    <w:p w:rsidR="002D6AF8" w:rsidRPr="00F02B4F" w:rsidRDefault="002D6AF8" w:rsidP="002D6AF8"/>
    <w:p w:rsidR="002D6AF8" w:rsidRPr="00375F56" w:rsidRDefault="002D6AF8" w:rsidP="002D6AF8">
      <w:pPr>
        <w:numPr>
          <w:ilvl w:val="0"/>
          <w:numId w:val="11"/>
        </w:numPr>
        <w:spacing w:after="0"/>
        <w:ind w:left="357" w:hanging="357"/>
        <w:jc w:val="left"/>
        <w:rPr>
          <w:bCs/>
          <w:noProof/>
        </w:rPr>
      </w:pPr>
      <w:r w:rsidRPr="008A1890">
        <w:rPr>
          <w:b/>
          <w:bCs/>
          <w:noProof/>
        </w:rPr>
        <w:lastRenderedPageBreak/>
        <w:t>Oświadczam</w:t>
      </w:r>
      <w:r w:rsidRPr="00F02B4F">
        <w:rPr>
          <w:bCs/>
          <w:noProof/>
        </w:rPr>
        <w:t xml:space="preserve">, że zachodzą w stosunku do mnie podstawy wykluczenia z postepowania na podstawie art. …………………. ustawy Pzp </w:t>
      </w:r>
      <w:r w:rsidRPr="00375F56">
        <w:rPr>
          <w:bCs/>
          <w:i/>
          <w:noProof/>
          <w:sz w:val="18"/>
        </w:rPr>
        <w:t xml:space="preserve">(podać mającą zastosowanie podstawę wykluczenia spośród wymienionych w art. 24 ust. 1 pkt 13-14, 16-20 lub art. </w:t>
      </w:r>
      <w:r w:rsidRPr="001C17CC">
        <w:rPr>
          <w:bCs/>
          <w:i/>
          <w:noProof/>
          <w:sz w:val="18"/>
        </w:rPr>
        <w:t>24 ust. 5 ustawy Pzp</w:t>
      </w:r>
      <w:r w:rsidRPr="00375F56">
        <w:rPr>
          <w:bCs/>
          <w:i/>
          <w:noProof/>
          <w:sz w:val="18"/>
        </w:rPr>
        <w:t>)</w:t>
      </w:r>
      <w:r w:rsidRPr="00F02B4F">
        <w:rPr>
          <w:bCs/>
          <w:noProof/>
        </w:rPr>
        <w:t xml:space="preserve"> .</w:t>
      </w:r>
    </w:p>
    <w:p w:rsidR="002D6AF8" w:rsidRDefault="002D6AF8" w:rsidP="002D6AF8">
      <w:pPr>
        <w:ind w:left="360"/>
        <w:rPr>
          <w:bCs/>
          <w:noProof/>
        </w:rPr>
      </w:pPr>
      <w:r>
        <w:rPr>
          <w:bCs/>
          <w:noProof/>
        </w:rPr>
        <w:t>Jednocześnie oświadczam, że w związku z ww. okolicznością, na podstawie art. 24 ust. 8 ustawy Pzp podjąłem następujące środki naprawcze:</w:t>
      </w:r>
    </w:p>
    <w:tbl>
      <w:tblPr>
        <w:tblW w:w="0" w:type="auto"/>
        <w:tblLook w:val="00A0"/>
      </w:tblPr>
      <w:tblGrid>
        <w:gridCol w:w="4606"/>
        <w:gridCol w:w="4606"/>
      </w:tblGrid>
      <w:tr w:rsidR="002D6AF8" w:rsidRPr="00515526" w:rsidTr="002D6AF8">
        <w:tc>
          <w:tcPr>
            <w:tcW w:w="4606" w:type="dxa"/>
          </w:tcPr>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Miejscowość, data</w:t>
            </w:r>
          </w:p>
        </w:tc>
        <w:tc>
          <w:tcPr>
            <w:tcW w:w="4606" w:type="dxa"/>
          </w:tcPr>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Pieczęć i podpis upoważnionych</w:t>
            </w:r>
          </w:p>
          <w:p w:rsidR="002D6AF8" w:rsidRDefault="002D6AF8" w:rsidP="002D6AF8">
            <w:pPr>
              <w:spacing w:after="0" w:line="240" w:lineRule="auto"/>
              <w:jc w:val="center"/>
              <w:rPr>
                <w:sz w:val="18"/>
              </w:rPr>
            </w:pPr>
            <w:proofErr w:type="gramStart"/>
            <w:r w:rsidRPr="00B26741">
              <w:rPr>
                <w:sz w:val="18"/>
              </w:rPr>
              <w:t>przedstawicieli</w:t>
            </w:r>
            <w:proofErr w:type="gramEnd"/>
            <w:r w:rsidRPr="00B26741">
              <w:rPr>
                <w:sz w:val="18"/>
              </w:rPr>
              <w:t xml:space="preserve"> wykonawcy</w:t>
            </w: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p>
        </w:tc>
      </w:tr>
    </w:tbl>
    <w:p w:rsidR="002D6AF8" w:rsidRPr="00D259C6" w:rsidRDefault="002D6AF8" w:rsidP="002D6AF8">
      <w:pPr>
        <w:numPr>
          <w:ilvl w:val="0"/>
          <w:numId w:val="11"/>
        </w:numPr>
        <w:jc w:val="left"/>
        <w:rPr>
          <w:bCs/>
          <w:noProof/>
        </w:rPr>
      </w:pPr>
      <w:r w:rsidRPr="008A1890">
        <w:rPr>
          <w:b/>
          <w:bCs/>
          <w:noProof/>
        </w:rPr>
        <w:t>Oświadczam</w:t>
      </w:r>
      <w:r w:rsidRPr="00D259C6">
        <w:rPr>
          <w:bCs/>
          <w:noProof/>
        </w:rPr>
        <w:t>, że spełniam warunki udziału w postępowaniu, w szczególności:</w:t>
      </w:r>
    </w:p>
    <w:p w:rsidR="002D6AF8" w:rsidRPr="00D259C6" w:rsidRDefault="002D6AF8" w:rsidP="002D6AF8">
      <w:pPr>
        <w:numPr>
          <w:ilvl w:val="1"/>
          <w:numId w:val="11"/>
        </w:numPr>
        <w:rPr>
          <w:bCs/>
          <w:noProof/>
        </w:rPr>
      </w:pPr>
      <w:r w:rsidRPr="00D259C6">
        <w:rPr>
          <w:bCs/>
          <w:noProof/>
        </w:rPr>
        <w:t xml:space="preserve">dotyczące posiadania niezbędnej wiedzy i doświadczenia w zakresie robót budowlanych, na potwierdzenie czego przedstawiam poniższy </w:t>
      </w:r>
      <w:r w:rsidRPr="00D259C6">
        <w:rPr>
          <w:b/>
          <w:bCs/>
          <w:noProof/>
        </w:rPr>
        <w:t>Wykaz robót budowlanych</w:t>
      </w:r>
      <w:r w:rsidRPr="00D259C6">
        <w:rPr>
          <w:bCs/>
          <w:noProof/>
        </w:rPr>
        <w:t>, zawierający zrealizowane inwestycje spełniające określone przez Zamawiającego w punkcie 5.2.3. ppkt 1 SIWZ wymogi: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744"/>
        <w:gridCol w:w="1412"/>
        <w:gridCol w:w="1080"/>
        <w:gridCol w:w="1718"/>
        <w:gridCol w:w="1878"/>
      </w:tblGrid>
      <w:tr w:rsidR="002D6AF8" w:rsidRPr="00D259C6" w:rsidTr="002D6AF8">
        <w:tc>
          <w:tcPr>
            <w:tcW w:w="456" w:type="dxa"/>
          </w:tcPr>
          <w:p w:rsidR="002D6AF8" w:rsidRPr="00D259C6" w:rsidRDefault="002D6AF8" w:rsidP="002D6AF8">
            <w:pPr>
              <w:spacing w:after="0" w:line="240" w:lineRule="auto"/>
              <w:jc w:val="center"/>
              <w:rPr>
                <w:bCs/>
                <w:noProof/>
                <w:sz w:val="20"/>
              </w:rPr>
            </w:pPr>
            <w:r w:rsidRPr="00D259C6">
              <w:rPr>
                <w:bCs/>
                <w:noProof/>
                <w:sz w:val="20"/>
              </w:rPr>
              <w:t>Lp.</w:t>
            </w:r>
          </w:p>
        </w:tc>
        <w:tc>
          <w:tcPr>
            <w:tcW w:w="2771" w:type="dxa"/>
          </w:tcPr>
          <w:p w:rsidR="002D6AF8" w:rsidRPr="00D259C6" w:rsidRDefault="002D6AF8" w:rsidP="002D6AF8">
            <w:pPr>
              <w:spacing w:after="0" w:line="240" w:lineRule="auto"/>
              <w:jc w:val="center"/>
              <w:rPr>
                <w:b/>
                <w:bCs/>
                <w:noProof/>
                <w:sz w:val="20"/>
              </w:rPr>
            </w:pPr>
            <w:r w:rsidRPr="00D259C6">
              <w:rPr>
                <w:b/>
                <w:bCs/>
                <w:noProof/>
                <w:sz w:val="20"/>
              </w:rPr>
              <w:t>PRZEDMIOT ZAMÓWIENIA</w:t>
            </w:r>
          </w:p>
          <w:p w:rsidR="002D6AF8" w:rsidRPr="00D259C6" w:rsidRDefault="002D6AF8" w:rsidP="002D6AF8">
            <w:pPr>
              <w:spacing w:after="0" w:line="240" w:lineRule="auto"/>
              <w:jc w:val="center"/>
              <w:rPr>
                <w:bCs/>
                <w:noProof/>
                <w:sz w:val="20"/>
              </w:rPr>
            </w:pPr>
            <w:r w:rsidRPr="00D259C6">
              <w:rPr>
                <w:bCs/>
                <w:noProof/>
                <w:sz w:val="20"/>
              </w:rPr>
              <w:t>wykonany zakres robót (zakres musi potwierdzać warunek postawiony przez zamawiającego), adres</w:t>
            </w:r>
          </w:p>
        </w:tc>
        <w:tc>
          <w:tcPr>
            <w:tcW w:w="1417" w:type="dxa"/>
          </w:tcPr>
          <w:p w:rsidR="002D6AF8" w:rsidRPr="00D259C6" w:rsidRDefault="002D6AF8" w:rsidP="002D6AF8">
            <w:pPr>
              <w:spacing w:after="0" w:line="240" w:lineRule="auto"/>
              <w:jc w:val="center"/>
              <w:rPr>
                <w:bCs/>
                <w:noProof/>
                <w:sz w:val="20"/>
              </w:rPr>
            </w:pPr>
            <w:r w:rsidRPr="00D259C6">
              <w:rPr>
                <w:b/>
                <w:bCs/>
                <w:noProof/>
                <w:sz w:val="20"/>
              </w:rPr>
              <w:t>Wartość</w:t>
            </w:r>
            <w:r w:rsidRPr="00D259C6">
              <w:rPr>
                <w:bCs/>
                <w:noProof/>
                <w:sz w:val="20"/>
              </w:rPr>
              <w:t xml:space="preserve"> zamówienia brutto</w:t>
            </w:r>
          </w:p>
        </w:tc>
        <w:tc>
          <w:tcPr>
            <w:tcW w:w="1084" w:type="dxa"/>
          </w:tcPr>
          <w:p w:rsidR="002D6AF8" w:rsidRPr="00D259C6" w:rsidRDefault="002D6AF8" w:rsidP="002D6AF8">
            <w:pPr>
              <w:spacing w:after="0" w:line="240" w:lineRule="auto"/>
              <w:jc w:val="center"/>
              <w:rPr>
                <w:bCs/>
                <w:noProof/>
                <w:sz w:val="20"/>
              </w:rPr>
            </w:pPr>
            <w:r w:rsidRPr="00D259C6">
              <w:rPr>
                <w:b/>
                <w:bCs/>
                <w:noProof/>
                <w:sz w:val="20"/>
              </w:rPr>
              <w:t>Termin</w:t>
            </w:r>
            <w:r w:rsidRPr="00D259C6">
              <w:rPr>
                <w:bCs/>
                <w:noProof/>
                <w:sz w:val="20"/>
              </w:rPr>
              <w:t xml:space="preserve"> realizacji</w:t>
            </w:r>
          </w:p>
          <w:p w:rsidR="002D6AF8" w:rsidRPr="00D259C6" w:rsidRDefault="002D6AF8" w:rsidP="002D6AF8">
            <w:pPr>
              <w:spacing w:after="0" w:line="240" w:lineRule="auto"/>
              <w:jc w:val="center"/>
              <w:rPr>
                <w:bCs/>
                <w:noProof/>
                <w:sz w:val="20"/>
              </w:rPr>
            </w:pPr>
            <w:r w:rsidRPr="00D259C6">
              <w:rPr>
                <w:bCs/>
                <w:noProof/>
                <w:sz w:val="20"/>
              </w:rPr>
              <w:t>od - do</w:t>
            </w:r>
          </w:p>
        </w:tc>
        <w:tc>
          <w:tcPr>
            <w:tcW w:w="1728" w:type="dxa"/>
          </w:tcPr>
          <w:p w:rsidR="002D6AF8" w:rsidRPr="00D259C6" w:rsidRDefault="002D6AF8" w:rsidP="002D6AF8">
            <w:pPr>
              <w:spacing w:after="0" w:line="240" w:lineRule="auto"/>
              <w:jc w:val="center"/>
              <w:rPr>
                <w:b/>
                <w:bCs/>
                <w:noProof/>
                <w:sz w:val="20"/>
              </w:rPr>
            </w:pPr>
            <w:r w:rsidRPr="00D259C6">
              <w:rPr>
                <w:b/>
                <w:bCs/>
                <w:noProof/>
                <w:sz w:val="20"/>
              </w:rPr>
              <w:t>Zamawiający</w:t>
            </w:r>
          </w:p>
        </w:tc>
        <w:tc>
          <w:tcPr>
            <w:tcW w:w="1832" w:type="dxa"/>
          </w:tcPr>
          <w:p w:rsidR="002D6AF8" w:rsidRPr="00D259C6" w:rsidRDefault="002D6AF8" w:rsidP="002D6AF8">
            <w:pPr>
              <w:spacing w:after="0" w:line="240" w:lineRule="auto"/>
              <w:jc w:val="center"/>
              <w:rPr>
                <w:bCs/>
                <w:noProof/>
                <w:sz w:val="20"/>
              </w:rPr>
            </w:pPr>
            <w:r w:rsidRPr="00D259C6">
              <w:rPr>
                <w:bCs/>
                <w:noProof/>
                <w:sz w:val="20"/>
              </w:rPr>
              <w:t>Doświadczenie zawodowe</w:t>
            </w:r>
          </w:p>
        </w:tc>
      </w:tr>
      <w:tr w:rsidR="002D6AF8" w:rsidRPr="00D259C6" w:rsidTr="002D6AF8">
        <w:tc>
          <w:tcPr>
            <w:tcW w:w="456" w:type="dxa"/>
            <w:vAlign w:val="center"/>
          </w:tcPr>
          <w:p w:rsidR="002D6AF8" w:rsidRPr="00D259C6" w:rsidRDefault="002D6AF8" w:rsidP="002D6AF8">
            <w:pPr>
              <w:spacing w:after="0" w:line="240" w:lineRule="auto"/>
              <w:jc w:val="center"/>
              <w:rPr>
                <w:bCs/>
                <w:noProof/>
                <w:sz w:val="20"/>
              </w:rPr>
            </w:pPr>
            <w:r w:rsidRPr="00D259C6">
              <w:rPr>
                <w:bCs/>
                <w:noProof/>
                <w:sz w:val="20"/>
              </w:rPr>
              <w:t>1</w:t>
            </w:r>
          </w:p>
        </w:tc>
        <w:tc>
          <w:tcPr>
            <w:tcW w:w="2771" w:type="dxa"/>
          </w:tcPr>
          <w:p w:rsidR="002D6AF8" w:rsidRPr="00D259C6" w:rsidRDefault="002D6AF8" w:rsidP="002D6AF8">
            <w:pPr>
              <w:spacing w:after="0" w:line="240" w:lineRule="auto"/>
              <w:rPr>
                <w:bCs/>
                <w:noProof/>
                <w:sz w:val="20"/>
              </w:rPr>
            </w:pPr>
          </w:p>
        </w:tc>
        <w:tc>
          <w:tcPr>
            <w:tcW w:w="1417" w:type="dxa"/>
          </w:tcPr>
          <w:p w:rsidR="002D6AF8" w:rsidRPr="00D259C6" w:rsidRDefault="002D6AF8" w:rsidP="002D6AF8">
            <w:pPr>
              <w:spacing w:after="0" w:line="240" w:lineRule="auto"/>
              <w:rPr>
                <w:bCs/>
                <w:noProof/>
                <w:sz w:val="20"/>
              </w:rPr>
            </w:pPr>
          </w:p>
        </w:tc>
        <w:tc>
          <w:tcPr>
            <w:tcW w:w="1084" w:type="dxa"/>
          </w:tcPr>
          <w:p w:rsidR="002D6AF8" w:rsidRPr="00D259C6" w:rsidRDefault="002D6AF8" w:rsidP="002D6AF8">
            <w:pPr>
              <w:spacing w:after="0" w:line="240" w:lineRule="auto"/>
              <w:rPr>
                <w:bCs/>
                <w:noProof/>
                <w:sz w:val="20"/>
              </w:rPr>
            </w:pPr>
          </w:p>
        </w:tc>
        <w:tc>
          <w:tcPr>
            <w:tcW w:w="1728" w:type="dxa"/>
          </w:tcPr>
          <w:p w:rsidR="002D6AF8" w:rsidRPr="00D259C6" w:rsidRDefault="002D6AF8" w:rsidP="002D6AF8">
            <w:pPr>
              <w:spacing w:after="0" w:line="240" w:lineRule="auto"/>
              <w:rPr>
                <w:bCs/>
                <w:noProof/>
                <w:sz w:val="20"/>
              </w:rPr>
            </w:pPr>
          </w:p>
        </w:tc>
        <w:tc>
          <w:tcPr>
            <w:tcW w:w="1832" w:type="dxa"/>
          </w:tcPr>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włase wykonawcy</w:t>
            </w:r>
          </w:p>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innego podmiotu udostępniającego zasoby, tj.:</w:t>
            </w:r>
          </w:p>
          <w:p w:rsidR="002D6AF8" w:rsidRPr="00D259C6" w:rsidRDefault="002D6AF8" w:rsidP="002D6AF8">
            <w:pPr>
              <w:spacing w:after="0" w:line="240" w:lineRule="auto"/>
              <w:rPr>
                <w:bCs/>
                <w:noProof/>
                <w:sz w:val="18"/>
              </w:rPr>
            </w:pPr>
            <w:r w:rsidRPr="00D259C6">
              <w:rPr>
                <w:bCs/>
                <w:noProof/>
                <w:sz w:val="18"/>
              </w:rPr>
              <w:t>………………………………….</w:t>
            </w:r>
          </w:p>
          <w:p w:rsidR="002D6AF8" w:rsidRPr="00D259C6" w:rsidRDefault="002D6AF8" w:rsidP="002D6AF8">
            <w:pPr>
              <w:spacing w:after="0" w:line="240" w:lineRule="auto"/>
              <w:rPr>
                <w:bCs/>
                <w:noProof/>
                <w:sz w:val="20"/>
              </w:rPr>
            </w:pPr>
            <w:r w:rsidRPr="00D259C6">
              <w:rPr>
                <w:bCs/>
                <w:noProof/>
                <w:sz w:val="18"/>
              </w:rPr>
              <w:t>………………………………….</w:t>
            </w:r>
          </w:p>
        </w:tc>
      </w:tr>
      <w:tr w:rsidR="002D6AF8" w:rsidRPr="00D259C6" w:rsidTr="002D6AF8">
        <w:tc>
          <w:tcPr>
            <w:tcW w:w="456" w:type="dxa"/>
            <w:vAlign w:val="center"/>
          </w:tcPr>
          <w:p w:rsidR="002D6AF8" w:rsidRPr="00D259C6" w:rsidRDefault="002D6AF8" w:rsidP="002D6AF8">
            <w:pPr>
              <w:spacing w:after="0" w:line="240" w:lineRule="auto"/>
              <w:jc w:val="center"/>
              <w:rPr>
                <w:bCs/>
                <w:noProof/>
                <w:sz w:val="20"/>
              </w:rPr>
            </w:pPr>
            <w:r w:rsidRPr="00D259C6">
              <w:rPr>
                <w:bCs/>
                <w:noProof/>
                <w:sz w:val="20"/>
              </w:rPr>
              <w:t>2</w:t>
            </w:r>
          </w:p>
        </w:tc>
        <w:tc>
          <w:tcPr>
            <w:tcW w:w="2771" w:type="dxa"/>
          </w:tcPr>
          <w:p w:rsidR="002D6AF8" w:rsidRPr="00D259C6" w:rsidRDefault="002D6AF8" w:rsidP="002D6AF8">
            <w:pPr>
              <w:spacing w:after="0" w:line="240" w:lineRule="auto"/>
              <w:rPr>
                <w:bCs/>
                <w:noProof/>
                <w:sz w:val="20"/>
              </w:rPr>
            </w:pPr>
          </w:p>
        </w:tc>
        <w:tc>
          <w:tcPr>
            <w:tcW w:w="1417" w:type="dxa"/>
          </w:tcPr>
          <w:p w:rsidR="002D6AF8" w:rsidRPr="00D259C6" w:rsidRDefault="002D6AF8" w:rsidP="002D6AF8">
            <w:pPr>
              <w:spacing w:after="0" w:line="240" w:lineRule="auto"/>
              <w:rPr>
                <w:bCs/>
                <w:noProof/>
                <w:sz w:val="20"/>
              </w:rPr>
            </w:pPr>
          </w:p>
        </w:tc>
        <w:tc>
          <w:tcPr>
            <w:tcW w:w="1084" w:type="dxa"/>
          </w:tcPr>
          <w:p w:rsidR="002D6AF8" w:rsidRPr="00D259C6" w:rsidRDefault="002D6AF8" w:rsidP="002D6AF8">
            <w:pPr>
              <w:spacing w:after="0" w:line="240" w:lineRule="auto"/>
              <w:rPr>
                <w:bCs/>
                <w:noProof/>
                <w:sz w:val="20"/>
              </w:rPr>
            </w:pPr>
          </w:p>
        </w:tc>
        <w:tc>
          <w:tcPr>
            <w:tcW w:w="1728" w:type="dxa"/>
          </w:tcPr>
          <w:p w:rsidR="002D6AF8" w:rsidRPr="00D259C6" w:rsidRDefault="002D6AF8" w:rsidP="002D6AF8">
            <w:pPr>
              <w:spacing w:after="0" w:line="240" w:lineRule="auto"/>
              <w:rPr>
                <w:bCs/>
                <w:noProof/>
                <w:sz w:val="20"/>
              </w:rPr>
            </w:pPr>
          </w:p>
        </w:tc>
        <w:tc>
          <w:tcPr>
            <w:tcW w:w="1832" w:type="dxa"/>
          </w:tcPr>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włase wykonawcy</w:t>
            </w:r>
          </w:p>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innego podmiotu udostępniającego zasoby, tj.:</w:t>
            </w:r>
          </w:p>
          <w:p w:rsidR="002D6AF8" w:rsidRPr="00D259C6" w:rsidRDefault="002D6AF8" w:rsidP="002D6AF8">
            <w:pPr>
              <w:spacing w:after="0" w:line="240" w:lineRule="auto"/>
              <w:rPr>
                <w:bCs/>
                <w:noProof/>
                <w:sz w:val="18"/>
              </w:rPr>
            </w:pPr>
            <w:r w:rsidRPr="00D259C6">
              <w:rPr>
                <w:bCs/>
                <w:noProof/>
                <w:sz w:val="18"/>
              </w:rPr>
              <w:t>…………………………………</w:t>
            </w:r>
          </w:p>
          <w:p w:rsidR="002D6AF8" w:rsidRPr="00D259C6" w:rsidRDefault="002D6AF8" w:rsidP="002D6AF8">
            <w:pPr>
              <w:spacing w:after="0" w:line="240" w:lineRule="auto"/>
              <w:rPr>
                <w:bCs/>
                <w:noProof/>
                <w:sz w:val="20"/>
              </w:rPr>
            </w:pPr>
            <w:r w:rsidRPr="00D259C6">
              <w:rPr>
                <w:bCs/>
                <w:noProof/>
                <w:sz w:val="18"/>
              </w:rPr>
              <w:t>…………………………………</w:t>
            </w:r>
          </w:p>
        </w:tc>
      </w:tr>
    </w:tbl>
    <w:p w:rsidR="002D6AF8" w:rsidRDefault="002D6AF8" w:rsidP="002D6AF8">
      <w:pPr>
        <w:spacing w:before="200"/>
        <w:rPr>
          <w:bCs/>
          <w:noProof/>
        </w:rPr>
      </w:pPr>
    </w:p>
    <w:p w:rsidR="002D6AF8" w:rsidRPr="00620EDA" w:rsidRDefault="002D6AF8" w:rsidP="002D6AF8">
      <w:pPr>
        <w:rPr>
          <w:rFonts w:ascii="Cambria" w:hAnsi="Cambria"/>
        </w:rPr>
      </w:pPr>
      <w:r w:rsidRPr="00620EDA">
        <w:rPr>
          <w:bCs/>
          <w:noProof/>
        </w:rPr>
        <w:t xml:space="preserve">b.dotyczące dysponowania osobami zdolnymi do realizacji zamówienia, na potwierdzenie czego przedstawiam poniższy </w:t>
      </w:r>
      <w:r w:rsidRPr="00620EDA">
        <w:rPr>
          <w:b/>
          <w:bCs/>
          <w:noProof/>
        </w:rPr>
        <w:t>Wykaz osób</w:t>
      </w:r>
      <w:r w:rsidRPr="00620EDA">
        <w:rPr>
          <w:bCs/>
          <w:noProof/>
        </w:rPr>
        <w:t>, zawierający dane osoby wyznaczonej do pełnienia funkcji kierownika budowy, spełniające określone przez Zamawiającego w punkcie 5.2.3. ppkt 2 SIWZ wymogi:</w:t>
      </w:r>
      <w:r w:rsidRPr="00620EDA">
        <w:rPr>
          <w:rFonts w:ascii="Cambria" w:hAnsi="Cambria"/>
        </w:rPr>
        <w:t xml:space="preserve"> </w:t>
      </w:r>
    </w:p>
    <w:p w:rsidR="002D6AF8" w:rsidRDefault="009A5F0E" w:rsidP="009A5F0E">
      <w:pPr>
        <w:pStyle w:val="Akapitzlist"/>
        <w:ind w:left="0" w:hanging="11"/>
        <w:rPr>
          <w:rFonts w:ascii="Times New Roman" w:hAnsi="Times New Roman"/>
          <w:sz w:val="24"/>
          <w:szCs w:val="24"/>
        </w:rPr>
      </w:pPr>
      <w:r>
        <w:rPr>
          <w:rFonts w:ascii="Times New Roman" w:hAnsi="Times New Roman"/>
          <w:color w:val="000000" w:themeColor="text1"/>
          <w:sz w:val="24"/>
          <w:szCs w:val="24"/>
        </w:rPr>
        <w:t xml:space="preserve">- </w:t>
      </w:r>
      <w:r w:rsidRPr="00A73766">
        <w:rPr>
          <w:rFonts w:ascii="Times New Roman" w:hAnsi="Times New Roman"/>
          <w:color w:val="000000" w:themeColor="text1"/>
          <w:sz w:val="24"/>
          <w:szCs w:val="24"/>
        </w:rPr>
        <w:t xml:space="preserve">dysponują </w:t>
      </w:r>
      <w:r w:rsidRPr="00A73766">
        <w:rPr>
          <w:rFonts w:ascii="Times New Roman" w:hAnsi="Times New Roman"/>
          <w:sz w:val="24"/>
          <w:szCs w:val="24"/>
        </w:rPr>
        <w:t>osobami posiadającymi uprawnienia w branży budowlanej i instalacyjnej (</w:t>
      </w:r>
      <w:proofErr w:type="spellStart"/>
      <w:r w:rsidRPr="00A73766">
        <w:rPr>
          <w:rFonts w:ascii="Times New Roman" w:hAnsi="Times New Roman"/>
          <w:sz w:val="24"/>
          <w:szCs w:val="24"/>
        </w:rPr>
        <w:t>wod-kan</w:t>
      </w:r>
      <w:proofErr w:type="spellEnd"/>
      <w:r w:rsidRPr="00A73766">
        <w:rPr>
          <w:rFonts w:ascii="Times New Roman" w:hAnsi="Times New Roman"/>
          <w:sz w:val="24"/>
          <w:szCs w:val="24"/>
        </w:rPr>
        <w:t>, co, elektrycznej) do kierowania robotami budowlanymi, należącymi do właściwego samorządu zawodowego, którym to osobom zamierza powierzyć funkcję kierowników robót lub równoważne im ważne uprawnienia, wydane według wcześniejszych przepisów</w:t>
      </w:r>
    </w:p>
    <w:p w:rsidR="009A5F0E" w:rsidRDefault="009A5F0E" w:rsidP="009A5F0E">
      <w:pPr>
        <w:pStyle w:val="Akapitzlist"/>
        <w:ind w:left="0" w:hanging="11"/>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441"/>
        <w:gridCol w:w="2715"/>
        <w:gridCol w:w="1833"/>
        <w:gridCol w:w="1843"/>
      </w:tblGrid>
      <w:tr w:rsidR="002D6AF8" w:rsidRPr="00D259C6" w:rsidTr="002D6AF8">
        <w:tc>
          <w:tcPr>
            <w:tcW w:w="456" w:type="dxa"/>
          </w:tcPr>
          <w:p w:rsidR="002D6AF8" w:rsidRPr="00D259C6" w:rsidRDefault="002D6AF8" w:rsidP="002D6AF8">
            <w:pPr>
              <w:spacing w:after="0" w:line="240" w:lineRule="auto"/>
              <w:jc w:val="center"/>
              <w:rPr>
                <w:bCs/>
                <w:noProof/>
                <w:sz w:val="20"/>
              </w:rPr>
            </w:pPr>
            <w:r w:rsidRPr="00D259C6">
              <w:rPr>
                <w:bCs/>
                <w:noProof/>
                <w:sz w:val="20"/>
              </w:rPr>
              <w:lastRenderedPageBreak/>
              <w:t>Lp.</w:t>
            </w:r>
          </w:p>
        </w:tc>
        <w:tc>
          <w:tcPr>
            <w:tcW w:w="2441" w:type="dxa"/>
          </w:tcPr>
          <w:p w:rsidR="002D6AF8" w:rsidRPr="00D259C6" w:rsidRDefault="002D6AF8" w:rsidP="002D6AF8">
            <w:pPr>
              <w:spacing w:after="0" w:line="240" w:lineRule="auto"/>
              <w:jc w:val="center"/>
              <w:rPr>
                <w:b/>
                <w:bCs/>
                <w:noProof/>
                <w:sz w:val="20"/>
              </w:rPr>
            </w:pPr>
            <w:r w:rsidRPr="00D259C6">
              <w:rPr>
                <w:b/>
                <w:bCs/>
                <w:noProof/>
                <w:sz w:val="20"/>
              </w:rPr>
              <w:t>Imię i nazwisko</w:t>
            </w:r>
          </w:p>
        </w:tc>
        <w:tc>
          <w:tcPr>
            <w:tcW w:w="2715" w:type="dxa"/>
          </w:tcPr>
          <w:p w:rsidR="002D6AF8" w:rsidRPr="00D259C6" w:rsidRDefault="002D6AF8" w:rsidP="002D6AF8">
            <w:pPr>
              <w:spacing w:after="0" w:line="240" w:lineRule="auto"/>
              <w:jc w:val="center"/>
              <w:rPr>
                <w:bCs/>
                <w:noProof/>
                <w:sz w:val="20"/>
              </w:rPr>
            </w:pPr>
            <w:r w:rsidRPr="00D259C6">
              <w:rPr>
                <w:b/>
                <w:bCs/>
                <w:noProof/>
                <w:sz w:val="20"/>
              </w:rPr>
              <w:t>Kwalifikacje zawodowe</w:t>
            </w:r>
            <w:r w:rsidRPr="00D259C6">
              <w:rPr>
                <w:bCs/>
                <w:noProof/>
                <w:sz w:val="20"/>
              </w:rPr>
              <w:t xml:space="preserve"> rodzaj i numer uprawnień</w:t>
            </w:r>
          </w:p>
        </w:tc>
        <w:tc>
          <w:tcPr>
            <w:tcW w:w="1833" w:type="dxa"/>
          </w:tcPr>
          <w:p w:rsidR="002D6AF8" w:rsidRPr="00D259C6" w:rsidRDefault="002D6AF8" w:rsidP="002D6AF8">
            <w:pPr>
              <w:spacing w:after="0" w:line="240" w:lineRule="auto"/>
              <w:jc w:val="center"/>
              <w:rPr>
                <w:b/>
                <w:bCs/>
                <w:noProof/>
                <w:sz w:val="20"/>
              </w:rPr>
            </w:pPr>
            <w:r w:rsidRPr="00D259C6">
              <w:rPr>
                <w:b/>
                <w:bCs/>
                <w:noProof/>
                <w:sz w:val="20"/>
              </w:rPr>
              <w:t>Zakres wykonywanych czynności</w:t>
            </w:r>
          </w:p>
        </w:tc>
        <w:tc>
          <w:tcPr>
            <w:tcW w:w="1843" w:type="dxa"/>
          </w:tcPr>
          <w:p w:rsidR="002D6AF8" w:rsidRPr="00D259C6" w:rsidRDefault="002D6AF8" w:rsidP="002D6AF8">
            <w:pPr>
              <w:spacing w:after="0" w:line="240" w:lineRule="auto"/>
              <w:jc w:val="center"/>
              <w:rPr>
                <w:b/>
                <w:bCs/>
                <w:noProof/>
                <w:sz w:val="20"/>
              </w:rPr>
            </w:pPr>
            <w:r w:rsidRPr="00D259C6">
              <w:rPr>
                <w:b/>
                <w:bCs/>
                <w:noProof/>
                <w:sz w:val="20"/>
              </w:rPr>
              <w:t>Podstawa dysponowania osobą</w:t>
            </w:r>
          </w:p>
        </w:tc>
      </w:tr>
      <w:tr w:rsidR="002D6AF8" w:rsidRPr="00D259C6" w:rsidTr="002D6AF8">
        <w:tc>
          <w:tcPr>
            <w:tcW w:w="456" w:type="dxa"/>
            <w:vAlign w:val="center"/>
          </w:tcPr>
          <w:p w:rsidR="002D6AF8" w:rsidRPr="00D259C6" w:rsidRDefault="002D6AF8" w:rsidP="002D6AF8">
            <w:pPr>
              <w:spacing w:after="0" w:line="240" w:lineRule="auto"/>
              <w:jc w:val="center"/>
              <w:rPr>
                <w:bCs/>
                <w:noProof/>
                <w:sz w:val="20"/>
              </w:rPr>
            </w:pPr>
            <w:r w:rsidRPr="00D259C6">
              <w:rPr>
                <w:bCs/>
                <w:noProof/>
                <w:sz w:val="20"/>
              </w:rPr>
              <w:t>1</w:t>
            </w:r>
          </w:p>
        </w:tc>
        <w:tc>
          <w:tcPr>
            <w:tcW w:w="2441" w:type="dxa"/>
          </w:tcPr>
          <w:p w:rsidR="002D6AF8" w:rsidRPr="00D259C6" w:rsidRDefault="002D6AF8" w:rsidP="002D6AF8">
            <w:pPr>
              <w:spacing w:after="0" w:line="240" w:lineRule="auto"/>
              <w:rPr>
                <w:bCs/>
                <w:noProof/>
                <w:sz w:val="20"/>
              </w:rPr>
            </w:pPr>
          </w:p>
        </w:tc>
        <w:tc>
          <w:tcPr>
            <w:tcW w:w="2715" w:type="dxa"/>
          </w:tcPr>
          <w:p w:rsidR="002D6AF8" w:rsidRPr="00D259C6" w:rsidRDefault="002D6AF8" w:rsidP="002D6AF8">
            <w:pPr>
              <w:spacing w:after="0" w:line="240" w:lineRule="auto"/>
              <w:rPr>
                <w:bCs/>
                <w:noProof/>
                <w:sz w:val="20"/>
              </w:rPr>
            </w:pPr>
            <w:r w:rsidRPr="00D259C6">
              <w:rPr>
                <w:bCs/>
                <w:noProof/>
                <w:sz w:val="20"/>
              </w:rPr>
              <w:t>rodzaj uprawnień</w:t>
            </w:r>
          </w:p>
          <w:p w:rsidR="002D6AF8" w:rsidRPr="00D259C6" w:rsidRDefault="002D6AF8" w:rsidP="002D6AF8">
            <w:pPr>
              <w:spacing w:after="0" w:line="240" w:lineRule="auto"/>
              <w:rPr>
                <w:bCs/>
                <w:noProof/>
                <w:sz w:val="20"/>
              </w:rPr>
            </w:pPr>
            <w:r w:rsidRPr="00D259C6">
              <w:rPr>
                <w:bCs/>
                <w:noProof/>
                <w:sz w:val="20"/>
              </w:rPr>
              <w:t>……………………………………………..</w:t>
            </w:r>
          </w:p>
          <w:p w:rsidR="002D6AF8" w:rsidRPr="00D259C6" w:rsidRDefault="002D6AF8" w:rsidP="002D6AF8">
            <w:pPr>
              <w:spacing w:after="0" w:line="240" w:lineRule="auto"/>
              <w:rPr>
                <w:bCs/>
                <w:noProof/>
                <w:sz w:val="20"/>
              </w:rPr>
            </w:pPr>
          </w:p>
          <w:p w:rsidR="002D6AF8" w:rsidRPr="00D259C6" w:rsidRDefault="002D6AF8" w:rsidP="002D6AF8">
            <w:pPr>
              <w:spacing w:after="0" w:line="240" w:lineRule="auto"/>
              <w:rPr>
                <w:bCs/>
                <w:noProof/>
                <w:sz w:val="20"/>
              </w:rPr>
            </w:pPr>
            <w:r w:rsidRPr="00D259C6">
              <w:rPr>
                <w:bCs/>
                <w:noProof/>
                <w:sz w:val="20"/>
              </w:rPr>
              <w:t>nr uprawnień</w:t>
            </w:r>
          </w:p>
          <w:p w:rsidR="002D6AF8" w:rsidRPr="00D259C6" w:rsidRDefault="002D6AF8" w:rsidP="002D6AF8">
            <w:pPr>
              <w:spacing w:after="0" w:line="240" w:lineRule="auto"/>
              <w:rPr>
                <w:bCs/>
                <w:noProof/>
                <w:sz w:val="20"/>
              </w:rPr>
            </w:pPr>
            <w:r w:rsidRPr="00D259C6">
              <w:rPr>
                <w:bCs/>
                <w:noProof/>
                <w:sz w:val="20"/>
              </w:rPr>
              <w:t>……………………………………………...</w:t>
            </w:r>
          </w:p>
        </w:tc>
        <w:tc>
          <w:tcPr>
            <w:tcW w:w="1833" w:type="dxa"/>
            <w:vAlign w:val="center"/>
          </w:tcPr>
          <w:p w:rsidR="002D6AF8" w:rsidRPr="001971E4" w:rsidRDefault="002D6AF8" w:rsidP="002D6AF8">
            <w:pPr>
              <w:pStyle w:val="Bezodstpw1"/>
              <w:rPr>
                <w:rFonts w:ascii="Calibri" w:hAnsi="Calibri"/>
                <w:sz w:val="20"/>
                <w:szCs w:val="20"/>
              </w:rPr>
            </w:pPr>
            <w:r w:rsidRPr="008C1795">
              <w:rPr>
                <w:rFonts w:ascii="Calibri" w:hAnsi="Calibri"/>
                <w:bCs/>
                <w:noProof/>
                <w:sz w:val="20"/>
                <w:szCs w:val="20"/>
              </w:rPr>
              <w:t>kierownik budowy</w:t>
            </w:r>
            <w:r w:rsidRPr="001971E4">
              <w:rPr>
                <w:rFonts w:ascii="Calibri" w:hAnsi="Calibri"/>
                <w:sz w:val="20"/>
                <w:szCs w:val="20"/>
              </w:rPr>
              <w:t xml:space="preserve"> z uprawnieniami budowlanymi w specjalności konstrukcyjno-budowlanej</w:t>
            </w:r>
          </w:p>
          <w:p w:rsidR="002D6AF8" w:rsidRPr="001971E4" w:rsidRDefault="002D6AF8" w:rsidP="002D6AF8">
            <w:pPr>
              <w:spacing w:after="0" w:line="240" w:lineRule="auto"/>
              <w:jc w:val="center"/>
              <w:rPr>
                <w:b/>
                <w:bCs/>
                <w:noProof/>
                <w:color w:val="FF0000"/>
                <w:sz w:val="20"/>
                <w:szCs w:val="20"/>
              </w:rPr>
            </w:pPr>
          </w:p>
        </w:tc>
        <w:tc>
          <w:tcPr>
            <w:tcW w:w="1843" w:type="dxa"/>
          </w:tcPr>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osoba będąca w dyspozycji wykonawcy</w:t>
            </w:r>
          </w:p>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osoba udostępniona przez inny podmiot, tj.:</w:t>
            </w:r>
          </w:p>
          <w:p w:rsidR="002D6AF8" w:rsidRPr="00D259C6" w:rsidRDefault="002D6AF8" w:rsidP="002D6AF8">
            <w:pPr>
              <w:spacing w:after="0" w:line="240" w:lineRule="auto"/>
              <w:rPr>
                <w:bCs/>
                <w:noProof/>
                <w:sz w:val="18"/>
              </w:rPr>
            </w:pPr>
            <w:r w:rsidRPr="00D259C6">
              <w:rPr>
                <w:bCs/>
                <w:noProof/>
                <w:sz w:val="18"/>
              </w:rPr>
              <w:t>…………………………………</w:t>
            </w:r>
          </w:p>
          <w:p w:rsidR="002D6AF8" w:rsidRPr="00D259C6" w:rsidRDefault="002D6AF8" w:rsidP="002D6AF8">
            <w:pPr>
              <w:spacing w:after="0" w:line="240" w:lineRule="auto"/>
              <w:rPr>
                <w:bCs/>
                <w:noProof/>
                <w:sz w:val="20"/>
              </w:rPr>
            </w:pPr>
            <w:r w:rsidRPr="00D259C6">
              <w:rPr>
                <w:bCs/>
                <w:noProof/>
                <w:sz w:val="18"/>
              </w:rPr>
              <w:t>…………………………………</w:t>
            </w:r>
          </w:p>
        </w:tc>
      </w:tr>
      <w:tr w:rsidR="002D6AF8" w:rsidRPr="00D259C6" w:rsidTr="002D6AF8">
        <w:tc>
          <w:tcPr>
            <w:tcW w:w="456" w:type="dxa"/>
            <w:vAlign w:val="center"/>
          </w:tcPr>
          <w:p w:rsidR="002D6AF8" w:rsidRPr="00D259C6" w:rsidRDefault="002D6AF8" w:rsidP="002D6AF8">
            <w:pPr>
              <w:spacing w:after="0" w:line="240" w:lineRule="auto"/>
              <w:jc w:val="center"/>
              <w:rPr>
                <w:bCs/>
                <w:noProof/>
                <w:sz w:val="20"/>
              </w:rPr>
            </w:pPr>
          </w:p>
        </w:tc>
        <w:tc>
          <w:tcPr>
            <w:tcW w:w="2441" w:type="dxa"/>
          </w:tcPr>
          <w:p w:rsidR="002D6AF8" w:rsidRPr="00D259C6" w:rsidRDefault="002D6AF8" w:rsidP="002D6AF8">
            <w:pPr>
              <w:spacing w:after="0" w:line="240" w:lineRule="auto"/>
              <w:rPr>
                <w:bCs/>
                <w:noProof/>
                <w:sz w:val="20"/>
              </w:rPr>
            </w:pPr>
          </w:p>
        </w:tc>
        <w:tc>
          <w:tcPr>
            <w:tcW w:w="2715" w:type="dxa"/>
          </w:tcPr>
          <w:p w:rsidR="002D6AF8" w:rsidRPr="00D259C6" w:rsidRDefault="002D6AF8" w:rsidP="002D6AF8">
            <w:pPr>
              <w:spacing w:after="0" w:line="240" w:lineRule="auto"/>
              <w:rPr>
                <w:bCs/>
                <w:noProof/>
                <w:sz w:val="20"/>
              </w:rPr>
            </w:pPr>
            <w:r w:rsidRPr="00D259C6">
              <w:rPr>
                <w:bCs/>
                <w:noProof/>
                <w:sz w:val="20"/>
              </w:rPr>
              <w:t>rodzaj uprawnień</w:t>
            </w:r>
          </w:p>
          <w:p w:rsidR="002D6AF8" w:rsidRPr="00D259C6" w:rsidRDefault="002D6AF8" w:rsidP="002D6AF8">
            <w:pPr>
              <w:spacing w:after="0" w:line="240" w:lineRule="auto"/>
              <w:rPr>
                <w:bCs/>
                <w:noProof/>
                <w:sz w:val="20"/>
              </w:rPr>
            </w:pPr>
            <w:r w:rsidRPr="00D259C6">
              <w:rPr>
                <w:bCs/>
                <w:noProof/>
                <w:sz w:val="20"/>
              </w:rPr>
              <w:t>……………………………………………..</w:t>
            </w:r>
          </w:p>
          <w:p w:rsidR="002D6AF8" w:rsidRPr="00D259C6" w:rsidRDefault="002D6AF8" w:rsidP="002D6AF8">
            <w:pPr>
              <w:spacing w:after="0" w:line="240" w:lineRule="auto"/>
              <w:rPr>
                <w:bCs/>
                <w:noProof/>
                <w:sz w:val="20"/>
              </w:rPr>
            </w:pPr>
          </w:p>
          <w:p w:rsidR="002D6AF8" w:rsidRPr="00D259C6" w:rsidRDefault="002D6AF8" w:rsidP="002D6AF8">
            <w:pPr>
              <w:spacing w:after="0" w:line="240" w:lineRule="auto"/>
              <w:rPr>
                <w:bCs/>
                <w:noProof/>
                <w:sz w:val="20"/>
              </w:rPr>
            </w:pPr>
            <w:r w:rsidRPr="00D259C6">
              <w:rPr>
                <w:bCs/>
                <w:noProof/>
                <w:sz w:val="20"/>
              </w:rPr>
              <w:t>nr uprawnień</w:t>
            </w:r>
          </w:p>
          <w:p w:rsidR="002D6AF8" w:rsidRPr="00D259C6" w:rsidRDefault="002D6AF8" w:rsidP="002D6AF8">
            <w:pPr>
              <w:spacing w:after="0" w:line="240" w:lineRule="auto"/>
              <w:rPr>
                <w:bCs/>
                <w:noProof/>
                <w:sz w:val="20"/>
              </w:rPr>
            </w:pPr>
            <w:r w:rsidRPr="00D259C6">
              <w:rPr>
                <w:bCs/>
                <w:noProof/>
                <w:sz w:val="20"/>
              </w:rPr>
              <w:t>……………………………………………...</w:t>
            </w:r>
          </w:p>
        </w:tc>
        <w:tc>
          <w:tcPr>
            <w:tcW w:w="1833" w:type="dxa"/>
            <w:vAlign w:val="center"/>
          </w:tcPr>
          <w:p w:rsidR="002D6AF8" w:rsidRPr="001971E4" w:rsidRDefault="002D6AF8" w:rsidP="009A5F0E">
            <w:pPr>
              <w:pStyle w:val="Bezodstpw1"/>
              <w:rPr>
                <w:b/>
                <w:bCs/>
                <w:noProof/>
                <w:color w:val="FF0000"/>
                <w:sz w:val="20"/>
                <w:szCs w:val="20"/>
              </w:rPr>
            </w:pPr>
          </w:p>
        </w:tc>
        <w:tc>
          <w:tcPr>
            <w:tcW w:w="1843" w:type="dxa"/>
          </w:tcPr>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osoba będąca w dyspozycji wykonawcy</w:t>
            </w:r>
          </w:p>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osoba udostępniona przez inny podmiot, tj.:</w:t>
            </w:r>
          </w:p>
          <w:p w:rsidR="002D6AF8" w:rsidRPr="00D259C6" w:rsidRDefault="002D6AF8" w:rsidP="002D6AF8">
            <w:pPr>
              <w:spacing w:after="0" w:line="240" w:lineRule="auto"/>
              <w:rPr>
                <w:bCs/>
                <w:noProof/>
                <w:sz w:val="18"/>
              </w:rPr>
            </w:pPr>
            <w:r w:rsidRPr="00D259C6">
              <w:rPr>
                <w:bCs/>
                <w:noProof/>
                <w:sz w:val="18"/>
              </w:rPr>
              <w:t>…………………………………</w:t>
            </w:r>
          </w:p>
          <w:p w:rsidR="002D6AF8" w:rsidRPr="00D259C6" w:rsidRDefault="002D6AF8" w:rsidP="002D6AF8">
            <w:pPr>
              <w:spacing w:after="0" w:line="240" w:lineRule="auto"/>
              <w:rPr>
                <w:bCs/>
                <w:noProof/>
                <w:sz w:val="20"/>
              </w:rPr>
            </w:pPr>
            <w:r w:rsidRPr="00D259C6">
              <w:rPr>
                <w:bCs/>
                <w:noProof/>
                <w:sz w:val="18"/>
              </w:rPr>
              <w:t>…………………………………</w:t>
            </w:r>
          </w:p>
        </w:tc>
      </w:tr>
      <w:tr w:rsidR="002D6AF8" w:rsidRPr="00D259C6" w:rsidTr="002D6AF8">
        <w:tc>
          <w:tcPr>
            <w:tcW w:w="456" w:type="dxa"/>
            <w:vAlign w:val="center"/>
          </w:tcPr>
          <w:p w:rsidR="002D6AF8" w:rsidRDefault="002D6AF8" w:rsidP="002D6AF8">
            <w:pPr>
              <w:spacing w:after="0" w:line="240" w:lineRule="auto"/>
              <w:jc w:val="center"/>
              <w:rPr>
                <w:bCs/>
                <w:noProof/>
                <w:sz w:val="20"/>
              </w:rPr>
            </w:pPr>
          </w:p>
          <w:p w:rsidR="002D6AF8" w:rsidRDefault="002D6AF8" w:rsidP="002D6AF8">
            <w:pPr>
              <w:spacing w:after="0" w:line="240" w:lineRule="auto"/>
              <w:jc w:val="center"/>
              <w:rPr>
                <w:bCs/>
                <w:noProof/>
                <w:sz w:val="20"/>
              </w:rPr>
            </w:pPr>
          </w:p>
          <w:p w:rsidR="002D6AF8" w:rsidRDefault="002D6AF8" w:rsidP="002D6AF8">
            <w:pPr>
              <w:spacing w:after="0" w:line="240" w:lineRule="auto"/>
              <w:jc w:val="center"/>
              <w:rPr>
                <w:bCs/>
                <w:noProof/>
                <w:sz w:val="20"/>
              </w:rPr>
            </w:pPr>
          </w:p>
          <w:p w:rsidR="002D6AF8" w:rsidRDefault="002D6AF8" w:rsidP="002D6AF8">
            <w:pPr>
              <w:spacing w:after="0" w:line="240" w:lineRule="auto"/>
              <w:jc w:val="center"/>
              <w:rPr>
                <w:bCs/>
                <w:noProof/>
                <w:sz w:val="20"/>
              </w:rPr>
            </w:pPr>
          </w:p>
          <w:p w:rsidR="002D6AF8" w:rsidRPr="00D259C6" w:rsidRDefault="002D6AF8" w:rsidP="002D6AF8">
            <w:pPr>
              <w:spacing w:after="0" w:line="240" w:lineRule="auto"/>
              <w:jc w:val="center"/>
              <w:rPr>
                <w:bCs/>
                <w:noProof/>
                <w:sz w:val="20"/>
              </w:rPr>
            </w:pPr>
          </w:p>
        </w:tc>
        <w:tc>
          <w:tcPr>
            <w:tcW w:w="2441" w:type="dxa"/>
          </w:tcPr>
          <w:p w:rsidR="002D6AF8" w:rsidRPr="00D259C6" w:rsidRDefault="002D6AF8" w:rsidP="002D6AF8">
            <w:pPr>
              <w:spacing w:after="0" w:line="240" w:lineRule="auto"/>
              <w:rPr>
                <w:bCs/>
                <w:noProof/>
                <w:sz w:val="20"/>
              </w:rPr>
            </w:pPr>
          </w:p>
        </w:tc>
        <w:tc>
          <w:tcPr>
            <w:tcW w:w="2715" w:type="dxa"/>
          </w:tcPr>
          <w:p w:rsidR="002D6AF8" w:rsidRPr="00D259C6" w:rsidRDefault="002D6AF8" w:rsidP="002D6AF8">
            <w:pPr>
              <w:spacing w:after="0" w:line="240" w:lineRule="auto"/>
              <w:rPr>
                <w:bCs/>
                <w:noProof/>
                <w:sz w:val="20"/>
              </w:rPr>
            </w:pPr>
            <w:r w:rsidRPr="00D259C6">
              <w:rPr>
                <w:bCs/>
                <w:noProof/>
                <w:sz w:val="20"/>
              </w:rPr>
              <w:t>rodzaj uprawnień</w:t>
            </w:r>
          </w:p>
          <w:p w:rsidR="002D6AF8" w:rsidRPr="00D259C6" w:rsidRDefault="002D6AF8" w:rsidP="002D6AF8">
            <w:pPr>
              <w:spacing w:after="0" w:line="240" w:lineRule="auto"/>
              <w:rPr>
                <w:bCs/>
                <w:noProof/>
                <w:sz w:val="20"/>
              </w:rPr>
            </w:pPr>
            <w:r w:rsidRPr="00D259C6">
              <w:rPr>
                <w:bCs/>
                <w:noProof/>
                <w:sz w:val="20"/>
              </w:rPr>
              <w:t>……………………………………………..</w:t>
            </w:r>
          </w:p>
          <w:p w:rsidR="002D6AF8" w:rsidRPr="00D259C6" w:rsidRDefault="002D6AF8" w:rsidP="002D6AF8">
            <w:pPr>
              <w:spacing w:after="0" w:line="240" w:lineRule="auto"/>
              <w:rPr>
                <w:bCs/>
                <w:noProof/>
                <w:sz w:val="20"/>
              </w:rPr>
            </w:pPr>
          </w:p>
          <w:p w:rsidR="002D6AF8" w:rsidRPr="00D259C6" w:rsidRDefault="002D6AF8" w:rsidP="002D6AF8">
            <w:pPr>
              <w:spacing w:after="0" w:line="240" w:lineRule="auto"/>
              <w:rPr>
                <w:bCs/>
                <w:noProof/>
                <w:sz w:val="20"/>
              </w:rPr>
            </w:pPr>
            <w:r w:rsidRPr="00D259C6">
              <w:rPr>
                <w:bCs/>
                <w:noProof/>
                <w:sz w:val="20"/>
              </w:rPr>
              <w:t>nr uprawnień</w:t>
            </w:r>
          </w:p>
          <w:p w:rsidR="002D6AF8" w:rsidRPr="00D259C6" w:rsidRDefault="002D6AF8" w:rsidP="002D6AF8">
            <w:pPr>
              <w:spacing w:after="0" w:line="240" w:lineRule="auto"/>
              <w:rPr>
                <w:bCs/>
                <w:noProof/>
                <w:sz w:val="20"/>
              </w:rPr>
            </w:pPr>
            <w:r w:rsidRPr="00D259C6">
              <w:rPr>
                <w:bCs/>
                <w:noProof/>
                <w:sz w:val="20"/>
              </w:rPr>
              <w:t>……………………………………………...</w:t>
            </w:r>
          </w:p>
        </w:tc>
        <w:tc>
          <w:tcPr>
            <w:tcW w:w="1833" w:type="dxa"/>
            <w:vAlign w:val="center"/>
          </w:tcPr>
          <w:p w:rsidR="002D6AF8" w:rsidRPr="001971E4" w:rsidRDefault="002D6AF8" w:rsidP="002D6AF8">
            <w:pPr>
              <w:pStyle w:val="Akapitzlist"/>
              <w:rPr>
                <w:b/>
                <w:bCs/>
                <w:noProof/>
                <w:color w:val="FF0000"/>
                <w:sz w:val="20"/>
                <w:szCs w:val="20"/>
              </w:rPr>
            </w:pPr>
          </w:p>
          <w:p w:rsidR="002D6AF8" w:rsidRPr="001971E4" w:rsidRDefault="002D6AF8" w:rsidP="002D6AF8">
            <w:pPr>
              <w:spacing w:after="0" w:line="240" w:lineRule="auto"/>
              <w:jc w:val="center"/>
              <w:rPr>
                <w:b/>
                <w:bCs/>
                <w:noProof/>
                <w:color w:val="FF0000"/>
                <w:sz w:val="20"/>
                <w:szCs w:val="20"/>
              </w:rPr>
            </w:pPr>
          </w:p>
        </w:tc>
        <w:tc>
          <w:tcPr>
            <w:tcW w:w="1843" w:type="dxa"/>
          </w:tcPr>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osoba będąca w dyspozycji wykonawcy</w:t>
            </w:r>
          </w:p>
          <w:p w:rsidR="002D6AF8" w:rsidRPr="00D259C6" w:rsidRDefault="002D6AF8" w:rsidP="002D6AF8">
            <w:pPr>
              <w:spacing w:after="0" w:line="240" w:lineRule="auto"/>
              <w:rPr>
                <w:bCs/>
                <w:noProof/>
                <w:sz w:val="18"/>
              </w:rPr>
            </w:pPr>
            <w:r w:rsidRPr="00D259C6">
              <w:rPr>
                <w:rFonts w:ascii="MS Gothic" w:eastAsia="MS Gothic" w:hAnsi="MS Gothic" w:hint="eastAsia"/>
                <w:bCs/>
                <w:noProof/>
                <w:sz w:val="18"/>
              </w:rPr>
              <w:t>☐</w:t>
            </w:r>
            <w:r w:rsidRPr="00D259C6">
              <w:rPr>
                <w:bCs/>
                <w:noProof/>
                <w:sz w:val="18"/>
              </w:rPr>
              <w:t>osoba udostępniona przez inny podmiot, tj.:</w:t>
            </w:r>
          </w:p>
          <w:p w:rsidR="002D6AF8" w:rsidRPr="00D259C6" w:rsidRDefault="002D6AF8" w:rsidP="002D6AF8">
            <w:pPr>
              <w:spacing w:after="0" w:line="240" w:lineRule="auto"/>
              <w:rPr>
                <w:bCs/>
                <w:noProof/>
                <w:sz w:val="18"/>
              </w:rPr>
            </w:pPr>
            <w:r w:rsidRPr="00D259C6">
              <w:rPr>
                <w:bCs/>
                <w:noProof/>
                <w:sz w:val="18"/>
              </w:rPr>
              <w:t>…………………………………</w:t>
            </w:r>
          </w:p>
          <w:p w:rsidR="002D6AF8" w:rsidRPr="00D259C6" w:rsidRDefault="002D6AF8" w:rsidP="002D6AF8">
            <w:pPr>
              <w:spacing w:after="0" w:line="240" w:lineRule="auto"/>
              <w:rPr>
                <w:bCs/>
                <w:noProof/>
                <w:sz w:val="20"/>
              </w:rPr>
            </w:pPr>
            <w:r w:rsidRPr="00D259C6">
              <w:rPr>
                <w:bCs/>
                <w:noProof/>
                <w:sz w:val="18"/>
              </w:rPr>
              <w:t>…………………………………</w:t>
            </w:r>
          </w:p>
        </w:tc>
      </w:tr>
    </w:tbl>
    <w:p w:rsidR="002D6AF8" w:rsidRPr="00D259C6" w:rsidRDefault="002D6AF8" w:rsidP="002D6AF8">
      <w:pPr>
        <w:rPr>
          <w:bCs/>
          <w:noProof/>
        </w:rPr>
      </w:pPr>
    </w:p>
    <w:tbl>
      <w:tblPr>
        <w:tblW w:w="0" w:type="auto"/>
        <w:tblLook w:val="00A0"/>
      </w:tblPr>
      <w:tblGrid>
        <w:gridCol w:w="4606"/>
        <w:gridCol w:w="4606"/>
      </w:tblGrid>
      <w:tr w:rsidR="002D6AF8" w:rsidRPr="00D259C6" w:rsidTr="002D6AF8">
        <w:tc>
          <w:tcPr>
            <w:tcW w:w="4606" w:type="dxa"/>
          </w:tcPr>
          <w:p w:rsidR="002D6AF8" w:rsidRPr="00D259C6" w:rsidRDefault="002D6AF8" w:rsidP="002D6AF8">
            <w:pPr>
              <w:spacing w:after="0" w:line="240" w:lineRule="auto"/>
              <w:jc w:val="center"/>
              <w:rPr>
                <w:sz w:val="18"/>
              </w:rPr>
            </w:pPr>
            <w:r w:rsidRPr="00D259C6">
              <w:rPr>
                <w:sz w:val="18"/>
              </w:rPr>
              <w:t>…………………………………………………………….</w:t>
            </w:r>
          </w:p>
          <w:p w:rsidR="002D6AF8" w:rsidRPr="00D259C6" w:rsidRDefault="002D6AF8" w:rsidP="002D6AF8">
            <w:pPr>
              <w:spacing w:after="0" w:line="240" w:lineRule="auto"/>
              <w:jc w:val="center"/>
              <w:rPr>
                <w:sz w:val="18"/>
              </w:rPr>
            </w:pPr>
            <w:r w:rsidRPr="00D259C6">
              <w:rPr>
                <w:sz w:val="18"/>
              </w:rPr>
              <w:t>Miejscowość, data</w:t>
            </w:r>
          </w:p>
        </w:tc>
        <w:tc>
          <w:tcPr>
            <w:tcW w:w="4606" w:type="dxa"/>
          </w:tcPr>
          <w:p w:rsidR="002D6AF8" w:rsidRPr="00D259C6" w:rsidRDefault="002D6AF8" w:rsidP="002D6AF8">
            <w:pPr>
              <w:spacing w:after="0" w:line="240" w:lineRule="auto"/>
              <w:jc w:val="center"/>
              <w:rPr>
                <w:sz w:val="18"/>
              </w:rPr>
            </w:pPr>
          </w:p>
          <w:p w:rsidR="002D6AF8" w:rsidRPr="00D259C6" w:rsidRDefault="002D6AF8" w:rsidP="002D6AF8">
            <w:pPr>
              <w:spacing w:after="0" w:line="240" w:lineRule="auto"/>
              <w:jc w:val="center"/>
              <w:rPr>
                <w:sz w:val="18"/>
              </w:rPr>
            </w:pPr>
            <w:r w:rsidRPr="00D259C6">
              <w:rPr>
                <w:sz w:val="18"/>
              </w:rPr>
              <w:t>……………………………………………………………….</w:t>
            </w:r>
          </w:p>
          <w:p w:rsidR="002D6AF8" w:rsidRPr="00D259C6" w:rsidRDefault="002D6AF8" w:rsidP="002D6AF8">
            <w:pPr>
              <w:spacing w:after="0" w:line="240" w:lineRule="auto"/>
              <w:jc w:val="center"/>
              <w:rPr>
                <w:sz w:val="18"/>
              </w:rPr>
            </w:pPr>
            <w:r w:rsidRPr="00D259C6">
              <w:rPr>
                <w:sz w:val="18"/>
              </w:rPr>
              <w:t>Pieczęć i podpis upoważnionych</w:t>
            </w:r>
          </w:p>
          <w:p w:rsidR="002D6AF8" w:rsidRPr="00D259C6" w:rsidRDefault="002D6AF8" w:rsidP="002D6AF8">
            <w:pPr>
              <w:spacing w:after="0" w:line="240" w:lineRule="auto"/>
              <w:jc w:val="center"/>
              <w:rPr>
                <w:sz w:val="18"/>
              </w:rPr>
            </w:pPr>
            <w:proofErr w:type="gramStart"/>
            <w:r w:rsidRPr="00D259C6">
              <w:rPr>
                <w:sz w:val="18"/>
              </w:rPr>
              <w:t>przedstawicieli</w:t>
            </w:r>
            <w:proofErr w:type="gramEnd"/>
            <w:r w:rsidRPr="00D259C6">
              <w:rPr>
                <w:sz w:val="18"/>
              </w:rPr>
              <w:t xml:space="preserve"> wykonawcy</w:t>
            </w: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Pr="00D259C6"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Pr="00D259C6" w:rsidRDefault="002D6AF8" w:rsidP="002D6AF8">
            <w:pPr>
              <w:spacing w:after="0" w:line="240" w:lineRule="auto"/>
              <w:jc w:val="center"/>
              <w:rPr>
                <w:sz w:val="18"/>
              </w:rPr>
            </w:pPr>
          </w:p>
        </w:tc>
      </w:tr>
    </w:tbl>
    <w:p w:rsidR="002D6AF8" w:rsidRDefault="002D6AF8" w:rsidP="002D6AF8">
      <w:pPr>
        <w:numPr>
          <w:ilvl w:val="0"/>
          <w:numId w:val="11"/>
        </w:numPr>
        <w:jc w:val="left"/>
      </w:pPr>
      <w:r w:rsidRPr="008A1890">
        <w:rPr>
          <w:b/>
        </w:rPr>
        <w:t>Oświadczam,</w:t>
      </w:r>
      <w:r>
        <w:t xml:space="preserve"> że następujący/e podmiot/y, na którego/</w:t>
      </w:r>
      <w:proofErr w:type="spellStart"/>
      <w:r>
        <w:t>ych</w:t>
      </w:r>
      <w:proofErr w:type="spellEnd"/>
      <w:r>
        <w:t xml:space="preserve"> zasoby powołuję się w niniejszym postępowaniu, tj.:</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8187"/>
      </w:tblGrid>
      <w:tr w:rsidR="002D6AF8" w:rsidTr="002D6AF8">
        <w:tc>
          <w:tcPr>
            <w:tcW w:w="741" w:type="dxa"/>
          </w:tcPr>
          <w:p w:rsidR="002D6AF8" w:rsidRDefault="002D6AF8" w:rsidP="002D6AF8">
            <w:pPr>
              <w:spacing w:after="0" w:line="240" w:lineRule="auto"/>
              <w:jc w:val="center"/>
            </w:pPr>
            <w:r>
              <w:t>Lp.</w:t>
            </w:r>
          </w:p>
        </w:tc>
        <w:tc>
          <w:tcPr>
            <w:tcW w:w="8187" w:type="dxa"/>
          </w:tcPr>
          <w:p w:rsidR="002D6AF8" w:rsidRDefault="002D6AF8" w:rsidP="002D6AF8">
            <w:pPr>
              <w:spacing w:after="0" w:line="240" w:lineRule="auto"/>
              <w:jc w:val="center"/>
            </w:pPr>
            <w:r>
              <w:t>Pełna nazwa, adres, a także w zależności od podmiotu: NIP/PESEL, KRE/CEIDG</w:t>
            </w:r>
          </w:p>
        </w:tc>
      </w:tr>
      <w:tr w:rsidR="002D6AF8" w:rsidTr="002D6AF8">
        <w:tc>
          <w:tcPr>
            <w:tcW w:w="741" w:type="dxa"/>
          </w:tcPr>
          <w:p w:rsidR="002D6AF8" w:rsidRDefault="002D6AF8" w:rsidP="002D6AF8">
            <w:pPr>
              <w:spacing w:after="0" w:line="240" w:lineRule="auto"/>
              <w:jc w:val="center"/>
            </w:pPr>
            <w:r>
              <w:t>1</w:t>
            </w:r>
          </w:p>
        </w:tc>
        <w:tc>
          <w:tcPr>
            <w:tcW w:w="8187" w:type="dxa"/>
          </w:tcPr>
          <w:p w:rsidR="002D6AF8" w:rsidRDefault="002D6AF8" w:rsidP="002D6AF8">
            <w:pPr>
              <w:spacing w:after="0" w:line="240" w:lineRule="auto"/>
            </w:pPr>
          </w:p>
        </w:tc>
      </w:tr>
      <w:tr w:rsidR="002D6AF8" w:rsidTr="002D6AF8">
        <w:tc>
          <w:tcPr>
            <w:tcW w:w="741" w:type="dxa"/>
          </w:tcPr>
          <w:p w:rsidR="002D6AF8" w:rsidRDefault="002D6AF8" w:rsidP="002D6AF8">
            <w:pPr>
              <w:spacing w:after="0" w:line="240" w:lineRule="auto"/>
              <w:jc w:val="center"/>
            </w:pPr>
            <w:r>
              <w:t>2</w:t>
            </w:r>
          </w:p>
        </w:tc>
        <w:tc>
          <w:tcPr>
            <w:tcW w:w="8187" w:type="dxa"/>
          </w:tcPr>
          <w:p w:rsidR="002D6AF8" w:rsidRDefault="002D6AF8" w:rsidP="002D6AF8">
            <w:pPr>
              <w:spacing w:after="0" w:line="240" w:lineRule="auto"/>
            </w:pPr>
          </w:p>
        </w:tc>
      </w:tr>
    </w:tbl>
    <w:p w:rsidR="002D6AF8" w:rsidRDefault="002D6AF8" w:rsidP="002D6AF8">
      <w:pPr>
        <w:ind w:left="360"/>
      </w:pPr>
      <w:proofErr w:type="gramStart"/>
      <w:r>
        <w:t>nie</w:t>
      </w:r>
      <w:proofErr w:type="gramEnd"/>
      <w:r>
        <w:t xml:space="preserve"> podlega/ją wykluczeniu z postępowania o udzielenie zamówienia.</w:t>
      </w:r>
    </w:p>
    <w:tbl>
      <w:tblPr>
        <w:tblW w:w="0" w:type="auto"/>
        <w:tblLook w:val="00A0"/>
      </w:tblPr>
      <w:tblGrid>
        <w:gridCol w:w="4606"/>
        <w:gridCol w:w="4606"/>
      </w:tblGrid>
      <w:tr w:rsidR="002D6AF8" w:rsidRPr="00515526" w:rsidTr="002D6AF8">
        <w:tc>
          <w:tcPr>
            <w:tcW w:w="4606" w:type="dxa"/>
          </w:tcPr>
          <w:p w:rsidR="002D6AF8" w:rsidRPr="00B26741" w:rsidRDefault="002D6AF8" w:rsidP="002D6AF8">
            <w:pPr>
              <w:spacing w:after="0" w:line="240" w:lineRule="auto"/>
              <w:rPr>
                <w:sz w:val="18"/>
              </w:rPr>
            </w:pPr>
          </w:p>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Miejscowość, data</w:t>
            </w:r>
          </w:p>
        </w:tc>
        <w:tc>
          <w:tcPr>
            <w:tcW w:w="4606" w:type="dxa"/>
          </w:tcPr>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Pieczęć i podpis upoważnionych</w:t>
            </w:r>
          </w:p>
          <w:p w:rsidR="002D6AF8" w:rsidRPr="00B26741" w:rsidRDefault="002D6AF8" w:rsidP="002D6AF8">
            <w:pPr>
              <w:spacing w:after="0" w:line="240" w:lineRule="auto"/>
              <w:jc w:val="center"/>
              <w:rPr>
                <w:sz w:val="18"/>
              </w:rPr>
            </w:pPr>
            <w:proofErr w:type="gramStart"/>
            <w:r w:rsidRPr="00B26741">
              <w:rPr>
                <w:sz w:val="18"/>
              </w:rPr>
              <w:t>przedstawicieli</w:t>
            </w:r>
            <w:proofErr w:type="gramEnd"/>
            <w:r w:rsidRPr="00B26741">
              <w:rPr>
                <w:sz w:val="18"/>
              </w:rPr>
              <w:t xml:space="preserve"> wykonawcy</w:t>
            </w:r>
          </w:p>
        </w:tc>
      </w:tr>
    </w:tbl>
    <w:p w:rsidR="002D6AF8" w:rsidRDefault="002D6AF8" w:rsidP="002D6AF8"/>
    <w:p w:rsidR="002D6AF8" w:rsidRDefault="002D6AF8" w:rsidP="002D6AF8"/>
    <w:p w:rsidR="002D6AF8" w:rsidRDefault="002D6AF8" w:rsidP="002D6AF8"/>
    <w:p w:rsidR="002D6AF8" w:rsidRDefault="002D6AF8" w:rsidP="002D6AF8">
      <w:pPr>
        <w:numPr>
          <w:ilvl w:val="0"/>
          <w:numId w:val="11"/>
        </w:numPr>
        <w:jc w:val="left"/>
      </w:pPr>
      <w:r w:rsidRPr="008A1890">
        <w:rPr>
          <w:b/>
        </w:rPr>
        <w:t>Oświadczam,</w:t>
      </w:r>
      <w:r>
        <w:t xml:space="preserve"> że następujący/e podmiot/y, będący/e podwykonawcą/</w:t>
      </w:r>
      <w:proofErr w:type="spellStart"/>
      <w:r>
        <w:t>ami</w:t>
      </w:r>
      <w:proofErr w:type="spellEnd"/>
      <w:r>
        <w:t>, tj.:</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8187"/>
      </w:tblGrid>
      <w:tr w:rsidR="002D6AF8" w:rsidTr="002D6AF8">
        <w:tc>
          <w:tcPr>
            <w:tcW w:w="741" w:type="dxa"/>
          </w:tcPr>
          <w:p w:rsidR="002D6AF8" w:rsidRDefault="002D6AF8" w:rsidP="002D6AF8">
            <w:pPr>
              <w:spacing w:after="0" w:line="240" w:lineRule="auto"/>
              <w:jc w:val="center"/>
            </w:pPr>
            <w:r>
              <w:t>Lp.</w:t>
            </w:r>
          </w:p>
        </w:tc>
        <w:tc>
          <w:tcPr>
            <w:tcW w:w="8187" w:type="dxa"/>
          </w:tcPr>
          <w:p w:rsidR="002D6AF8" w:rsidRDefault="002D6AF8" w:rsidP="002D6AF8">
            <w:pPr>
              <w:spacing w:after="0" w:line="240" w:lineRule="auto"/>
              <w:jc w:val="center"/>
            </w:pPr>
            <w:r>
              <w:t>Pełna nazwa, adres, a także w zależności od podmiotu: NIP/PESEL, KRE/CEIDG</w:t>
            </w:r>
          </w:p>
        </w:tc>
      </w:tr>
      <w:tr w:rsidR="002D6AF8" w:rsidTr="002D6AF8">
        <w:tc>
          <w:tcPr>
            <w:tcW w:w="741" w:type="dxa"/>
          </w:tcPr>
          <w:p w:rsidR="002D6AF8" w:rsidRDefault="002D6AF8" w:rsidP="002D6AF8">
            <w:pPr>
              <w:spacing w:after="0" w:line="240" w:lineRule="auto"/>
              <w:jc w:val="center"/>
            </w:pPr>
            <w:r>
              <w:t>1</w:t>
            </w:r>
          </w:p>
        </w:tc>
        <w:tc>
          <w:tcPr>
            <w:tcW w:w="8187" w:type="dxa"/>
          </w:tcPr>
          <w:p w:rsidR="002D6AF8" w:rsidRDefault="002D6AF8" w:rsidP="002D6AF8">
            <w:pPr>
              <w:spacing w:after="0" w:line="240" w:lineRule="auto"/>
            </w:pPr>
          </w:p>
        </w:tc>
      </w:tr>
      <w:tr w:rsidR="002D6AF8" w:rsidTr="002D6AF8">
        <w:tc>
          <w:tcPr>
            <w:tcW w:w="741" w:type="dxa"/>
          </w:tcPr>
          <w:p w:rsidR="002D6AF8" w:rsidRDefault="002D6AF8" w:rsidP="002D6AF8">
            <w:pPr>
              <w:spacing w:after="0" w:line="240" w:lineRule="auto"/>
              <w:jc w:val="center"/>
            </w:pPr>
            <w:r>
              <w:t>2</w:t>
            </w:r>
          </w:p>
        </w:tc>
        <w:tc>
          <w:tcPr>
            <w:tcW w:w="8187" w:type="dxa"/>
          </w:tcPr>
          <w:p w:rsidR="002D6AF8" w:rsidRDefault="002D6AF8" w:rsidP="002D6AF8">
            <w:pPr>
              <w:spacing w:after="0" w:line="240" w:lineRule="auto"/>
            </w:pPr>
          </w:p>
        </w:tc>
      </w:tr>
    </w:tbl>
    <w:p w:rsidR="002D6AF8" w:rsidRDefault="002D6AF8" w:rsidP="002D6AF8">
      <w:pPr>
        <w:ind w:left="360"/>
      </w:pPr>
      <w:proofErr w:type="gramStart"/>
      <w:r>
        <w:t>nie</w:t>
      </w:r>
      <w:proofErr w:type="gramEnd"/>
      <w:r>
        <w:t xml:space="preserve"> podlega/ją wykluczeniu z postępowania o udzielenie zamówienia.</w:t>
      </w:r>
    </w:p>
    <w:tbl>
      <w:tblPr>
        <w:tblW w:w="0" w:type="auto"/>
        <w:tblLook w:val="00A0"/>
      </w:tblPr>
      <w:tblGrid>
        <w:gridCol w:w="4606"/>
        <w:gridCol w:w="4606"/>
      </w:tblGrid>
      <w:tr w:rsidR="002D6AF8" w:rsidRPr="00515526" w:rsidTr="002D6AF8">
        <w:tc>
          <w:tcPr>
            <w:tcW w:w="4606" w:type="dxa"/>
          </w:tcPr>
          <w:p w:rsidR="002D6AF8" w:rsidRPr="00B26741" w:rsidRDefault="002D6AF8" w:rsidP="002D6AF8">
            <w:pPr>
              <w:spacing w:after="0" w:line="240" w:lineRule="auto"/>
              <w:jc w:val="center"/>
              <w:rPr>
                <w:sz w:val="18"/>
              </w:rPr>
            </w:pPr>
            <w:r w:rsidRPr="00B26741">
              <w:rPr>
                <w:sz w:val="18"/>
              </w:rPr>
              <w:t>…………………………………………………………….</w:t>
            </w:r>
          </w:p>
          <w:p w:rsidR="002D6AF8" w:rsidRDefault="002D6AF8" w:rsidP="002D6AF8">
            <w:pPr>
              <w:spacing w:after="0" w:line="240" w:lineRule="auto"/>
              <w:jc w:val="center"/>
              <w:rPr>
                <w:sz w:val="18"/>
              </w:rPr>
            </w:pPr>
            <w:r w:rsidRPr="00B26741">
              <w:rPr>
                <w:sz w:val="18"/>
              </w:rPr>
              <w:t>Miejscowość, data</w:t>
            </w:r>
          </w:p>
          <w:p w:rsidR="002D6AF8" w:rsidRPr="001971E4" w:rsidRDefault="002D6AF8" w:rsidP="002D6AF8">
            <w:pPr>
              <w:rPr>
                <w:sz w:val="18"/>
              </w:rPr>
            </w:pPr>
          </w:p>
          <w:p w:rsidR="002D6AF8" w:rsidRDefault="002D6AF8" w:rsidP="002D6AF8">
            <w:pPr>
              <w:rPr>
                <w:sz w:val="18"/>
              </w:rPr>
            </w:pPr>
          </w:p>
          <w:p w:rsidR="002D6AF8" w:rsidRDefault="002D6AF8" w:rsidP="002D6AF8">
            <w:pPr>
              <w:rPr>
                <w:sz w:val="18"/>
              </w:rPr>
            </w:pPr>
          </w:p>
          <w:p w:rsidR="002D6AF8" w:rsidRPr="001971E4" w:rsidRDefault="002D6AF8" w:rsidP="002D6AF8">
            <w:pPr>
              <w:rPr>
                <w:sz w:val="18"/>
              </w:rPr>
            </w:pPr>
          </w:p>
        </w:tc>
        <w:tc>
          <w:tcPr>
            <w:tcW w:w="4606" w:type="dxa"/>
          </w:tcPr>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Pieczęć i podpis upoważnionych</w:t>
            </w:r>
          </w:p>
          <w:p w:rsidR="002D6AF8" w:rsidRDefault="002D6AF8" w:rsidP="002D6AF8">
            <w:pPr>
              <w:spacing w:after="0" w:line="240" w:lineRule="auto"/>
              <w:jc w:val="center"/>
              <w:rPr>
                <w:sz w:val="18"/>
              </w:rPr>
            </w:pPr>
            <w:proofErr w:type="gramStart"/>
            <w:r w:rsidRPr="00B26741">
              <w:rPr>
                <w:sz w:val="18"/>
              </w:rPr>
              <w:t>przedstawicieli</w:t>
            </w:r>
            <w:proofErr w:type="gramEnd"/>
            <w:r w:rsidRPr="00B26741">
              <w:rPr>
                <w:sz w:val="18"/>
              </w:rPr>
              <w:t xml:space="preserve"> wykonawcy</w:t>
            </w: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p>
        </w:tc>
      </w:tr>
    </w:tbl>
    <w:p w:rsidR="002D6AF8" w:rsidRDefault="002D6AF8" w:rsidP="002D6AF8">
      <w:pPr>
        <w:numPr>
          <w:ilvl w:val="0"/>
          <w:numId w:val="11"/>
        </w:numPr>
        <w:jc w:val="left"/>
      </w:pPr>
      <w:r w:rsidRPr="008A1890">
        <w:rPr>
          <w:b/>
        </w:rPr>
        <w:t>Oświadczam</w:t>
      </w:r>
      <w:r>
        <w:t>, że wszystkie informacje podane w powyższych oświadczeniach są aktualne i zgodne z prawdą oraz zostały przedstawione z pełną świadomością konsekwencji wprowadzenia zamawiającego w błąd przy przedstawianiu informacji</w:t>
      </w:r>
    </w:p>
    <w:tbl>
      <w:tblPr>
        <w:tblW w:w="0" w:type="auto"/>
        <w:tblLook w:val="00A0"/>
      </w:tblPr>
      <w:tblGrid>
        <w:gridCol w:w="4606"/>
        <w:gridCol w:w="4606"/>
      </w:tblGrid>
      <w:tr w:rsidR="002D6AF8" w:rsidRPr="00515526" w:rsidTr="002D6AF8">
        <w:tc>
          <w:tcPr>
            <w:tcW w:w="4606" w:type="dxa"/>
          </w:tcPr>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Miejscowość, data</w:t>
            </w:r>
          </w:p>
        </w:tc>
        <w:tc>
          <w:tcPr>
            <w:tcW w:w="4606" w:type="dxa"/>
          </w:tcPr>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p>
          <w:p w:rsidR="002D6AF8" w:rsidRPr="00B26741" w:rsidRDefault="002D6AF8" w:rsidP="002D6AF8">
            <w:pPr>
              <w:spacing w:after="0" w:line="240" w:lineRule="auto"/>
              <w:jc w:val="center"/>
              <w:rPr>
                <w:sz w:val="18"/>
              </w:rPr>
            </w:pPr>
            <w:r w:rsidRPr="00B26741">
              <w:rPr>
                <w:sz w:val="18"/>
              </w:rPr>
              <w:t>……………………………………………………………….</w:t>
            </w:r>
          </w:p>
          <w:p w:rsidR="002D6AF8" w:rsidRPr="00B26741" w:rsidRDefault="002D6AF8" w:rsidP="002D6AF8">
            <w:pPr>
              <w:spacing w:after="0" w:line="240" w:lineRule="auto"/>
              <w:jc w:val="center"/>
              <w:rPr>
                <w:sz w:val="18"/>
              </w:rPr>
            </w:pPr>
            <w:r w:rsidRPr="00B26741">
              <w:rPr>
                <w:sz w:val="18"/>
              </w:rPr>
              <w:t>Pieczęć i podpis upoważnionych</w:t>
            </w:r>
          </w:p>
          <w:p w:rsidR="002D6AF8" w:rsidRPr="00B26741" w:rsidRDefault="002D6AF8" w:rsidP="002D6AF8">
            <w:pPr>
              <w:spacing w:after="0" w:line="240" w:lineRule="auto"/>
              <w:jc w:val="center"/>
              <w:rPr>
                <w:sz w:val="18"/>
              </w:rPr>
            </w:pPr>
            <w:proofErr w:type="gramStart"/>
            <w:r w:rsidRPr="00B26741">
              <w:rPr>
                <w:sz w:val="18"/>
              </w:rPr>
              <w:t>przedstawicieli</w:t>
            </w:r>
            <w:proofErr w:type="gramEnd"/>
            <w:r w:rsidRPr="00B26741">
              <w:rPr>
                <w:sz w:val="18"/>
              </w:rPr>
              <w:t xml:space="preserve"> wykonawcy</w:t>
            </w:r>
          </w:p>
        </w:tc>
      </w:tr>
    </w:tbl>
    <w:p w:rsidR="002D6AF8" w:rsidRDefault="002D6AF8" w:rsidP="002D6AF8">
      <w:pPr>
        <w:spacing w:after="0" w:line="240" w:lineRule="auto"/>
        <w:rPr>
          <w:b/>
          <w:sz w:val="16"/>
          <w:szCs w:val="16"/>
        </w:rPr>
      </w:pPr>
      <w:r>
        <w:br w:type="page"/>
      </w:r>
      <w:r w:rsidRPr="000A2D83">
        <w:rPr>
          <w:b/>
          <w:sz w:val="16"/>
          <w:szCs w:val="16"/>
        </w:rPr>
        <w:lastRenderedPageBreak/>
        <w:t xml:space="preserve">Zgodnie z art. 24. </w:t>
      </w:r>
      <w:proofErr w:type="gramStart"/>
      <w:r w:rsidRPr="000A2D83">
        <w:rPr>
          <w:b/>
          <w:sz w:val="16"/>
          <w:szCs w:val="16"/>
        </w:rPr>
        <w:t>ust. 1  ustawy</w:t>
      </w:r>
      <w:proofErr w:type="gramEnd"/>
      <w:r w:rsidRPr="000A2D83">
        <w:rPr>
          <w:b/>
          <w:sz w:val="16"/>
          <w:szCs w:val="16"/>
        </w:rPr>
        <w:t xml:space="preserve"> </w:t>
      </w:r>
      <w:proofErr w:type="spellStart"/>
      <w:r w:rsidRPr="000A2D83">
        <w:rPr>
          <w:b/>
          <w:sz w:val="16"/>
          <w:szCs w:val="16"/>
        </w:rPr>
        <w:t>Pzp</w:t>
      </w:r>
      <w:proofErr w:type="spellEnd"/>
      <w:r w:rsidRPr="000A2D83">
        <w:rPr>
          <w:b/>
          <w:sz w:val="16"/>
          <w:szCs w:val="16"/>
        </w:rPr>
        <w:t>, z postępowania o udzielenie zamówienia wyklucza się:</w:t>
      </w:r>
    </w:p>
    <w:p w:rsidR="002D6AF8" w:rsidRPr="000A2D83" w:rsidRDefault="002D6AF8" w:rsidP="002D6AF8">
      <w:pPr>
        <w:spacing w:after="0" w:line="240" w:lineRule="auto"/>
        <w:rPr>
          <w:sz w:val="16"/>
          <w:szCs w:val="16"/>
          <w:lang w:eastAsia="pl-PL"/>
        </w:rPr>
      </w:pPr>
    </w:p>
    <w:p w:rsidR="002D6AF8" w:rsidRPr="000A2D83" w:rsidRDefault="002D6AF8" w:rsidP="002D6AF8">
      <w:pPr>
        <w:spacing w:after="0" w:line="240" w:lineRule="auto"/>
        <w:rPr>
          <w:sz w:val="16"/>
          <w:szCs w:val="16"/>
          <w:lang w:eastAsia="pl-PL"/>
        </w:rPr>
      </w:pPr>
      <w:r w:rsidRPr="000A2D83">
        <w:rPr>
          <w:sz w:val="16"/>
          <w:szCs w:val="16"/>
          <w:lang w:eastAsia="pl-PL"/>
        </w:rPr>
        <w:t>12) wykonawcę, który nie wykazał spełniania warunków udziału w postępowaniu lub nie został zaproszony do negocjacji lub złożenia ofert wstępnych albo ofert, lub nie wykazał braku podstaw wykluczenia;</w:t>
      </w:r>
    </w:p>
    <w:p w:rsidR="002D6AF8" w:rsidRPr="000A2D83" w:rsidRDefault="002D6AF8" w:rsidP="002D6AF8">
      <w:pPr>
        <w:spacing w:after="0" w:line="240" w:lineRule="auto"/>
        <w:rPr>
          <w:sz w:val="16"/>
          <w:szCs w:val="16"/>
          <w:lang w:eastAsia="pl-PL"/>
        </w:rPr>
      </w:pPr>
      <w:r w:rsidRPr="000A2D83">
        <w:rPr>
          <w:sz w:val="16"/>
          <w:szCs w:val="16"/>
          <w:lang w:eastAsia="pl-PL"/>
        </w:rPr>
        <w:t>13) wykonawcę będącego osobą fizyczną, którego prawomocnie skazano za przestępstwo:</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a</w:t>
      </w:r>
      <w:proofErr w:type="gramEnd"/>
      <w:r w:rsidRPr="000A2D83">
        <w:rPr>
          <w:sz w:val="16"/>
          <w:szCs w:val="16"/>
          <w:lang w:eastAsia="pl-PL"/>
        </w:rPr>
        <w:t xml:space="preserve">) o którym mowa w </w:t>
      </w:r>
      <w:hyperlink r:id="rId6" w:anchor="/dokument/16798683?unitId=art(165(a))&amp;cm=DOCUMENT" w:history="1">
        <w:r w:rsidRPr="000A2D83">
          <w:rPr>
            <w:color w:val="0000FF"/>
            <w:sz w:val="16"/>
            <w:szCs w:val="16"/>
            <w:u w:val="single"/>
            <w:lang w:eastAsia="pl-PL"/>
          </w:rPr>
          <w:t>art. 165</w:t>
        </w:r>
        <w:proofErr w:type="gramStart"/>
        <w:r w:rsidRPr="000A2D83">
          <w:rPr>
            <w:color w:val="0000FF"/>
            <w:sz w:val="16"/>
            <w:szCs w:val="16"/>
            <w:u w:val="single"/>
            <w:lang w:eastAsia="pl-PL"/>
          </w:rPr>
          <w:t>a</w:t>
        </w:r>
      </w:hyperlink>
      <w:proofErr w:type="gramEnd"/>
      <w:r w:rsidRPr="000A2D83">
        <w:rPr>
          <w:sz w:val="16"/>
          <w:szCs w:val="16"/>
          <w:lang w:eastAsia="pl-PL"/>
        </w:rPr>
        <w:t xml:space="preserve">, </w:t>
      </w:r>
      <w:hyperlink r:id="rId7" w:anchor="/dokument/16798683?unitId=art(181)&amp;cm=DOCUMENT" w:history="1">
        <w:r w:rsidRPr="000A2D83">
          <w:rPr>
            <w:color w:val="0000FF"/>
            <w:sz w:val="16"/>
            <w:szCs w:val="16"/>
            <w:u w:val="single"/>
            <w:lang w:eastAsia="pl-PL"/>
          </w:rPr>
          <w:t>art. 181-188</w:t>
        </w:r>
      </w:hyperlink>
      <w:r w:rsidRPr="000A2D83">
        <w:rPr>
          <w:sz w:val="16"/>
          <w:szCs w:val="16"/>
          <w:lang w:eastAsia="pl-PL"/>
        </w:rPr>
        <w:t xml:space="preserve">, </w:t>
      </w:r>
      <w:hyperlink r:id="rId8" w:anchor="/dokument/16798683?unitId=art(189(a))&amp;cm=DOCUMENT" w:history="1">
        <w:proofErr w:type="gramStart"/>
        <w:r w:rsidRPr="000A2D83">
          <w:rPr>
            <w:color w:val="0000FF"/>
            <w:sz w:val="16"/>
            <w:szCs w:val="16"/>
            <w:u w:val="single"/>
            <w:lang w:eastAsia="pl-PL"/>
          </w:rPr>
          <w:t>art</w:t>
        </w:r>
        <w:proofErr w:type="gramEnd"/>
        <w:r w:rsidRPr="000A2D83">
          <w:rPr>
            <w:color w:val="0000FF"/>
            <w:sz w:val="16"/>
            <w:szCs w:val="16"/>
            <w:u w:val="single"/>
            <w:lang w:eastAsia="pl-PL"/>
          </w:rPr>
          <w:t>. 189a</w:t>
        </w:r>
      </w:hyperlink>
      <w:r w:rsidRPr="000A2D83">
        <w:rPr>
          <w:sz w:val="16"/>
          <w:szCs w:val="16"/>
          <w:lang w:eastAsia="pl-PL"/>
        </w:rPr>
        <w:t xml:space="preserve">, </w:t>
      </w:r>
      <w:hyperlink r:id="rId9" w:anchor="/dokument/16798683?unitId=art(218)&amp;cm=DOCUMENT" w:history="1">
        <w:r w:rsidRPr="000A2D83">
          <w:rPr>
            <w:color w:val="0000FF"/>
            <w:sz w:val="16"/>
            <w:szCs w:val="16"/>
            <w:u w:val="single"/>
            <w:lang w:eastAsia="pl-PL"/>
          </w:rPr>
          <w:t>art. 218-221</w:t>
        </w:r>
      </w:hyperlink>
      <w:r w:rsidRPr="000A2D83">
        <w:rPr>
          <w:sz w:val="16"/>
          <w:szCs w:val="16"/>
          <w:lang w:eastAsia="pl-PL"/>
        </w:rPr>
        <w:t xml:space="preserve">, </w:t>
      </w:r>
      <w:hyperlink r:id="rId10" w:anchor="/dokument/16798683?unitId=art(228)&amp;cm=DOCUMENT" w:history="1">
        <w:proofErr w:type="gramStart"/>
        <w:r w:rsidRPr="000A2D83">
          <w:rPr>
            <w:color w:val="0000FF"/>
            <w:sz w:val="16"/>
            <w:szCs w:val="16"/>
            <w:u w:val="single"/>
            <w:lang w:eastAsia="pl-PL"/>
          </w:rPr>
          <w:t>art</w:t>
        </w:r>
        <w:proofErr w:type="gramEnd"/>
        <w:r w:rsidRPr="000A2D83">
          <w:rPr>
            <w:color w:val="0000FF"/>
            <w:sz w:val="16"/>
            <w:szCs w:val="16"/>
            <w:u w:val="single"/>
            <w:lang w:eastAsia="pl-PL"/>
          </w:rPr>
          <w:t>. 228-230a</w:t>
        </w:r>
      </w:hyperlink>
      <w:r w:rsidRPr="000A2D83">
        <w:rPr>
          <w:sz w:val="16"/>
          <w:szCs w:val="16"/>
          <w:lang w:eastAsia="pl-PL"/>
        </w:rPr>
        <w:t xml:space="preserve">, </w:t>
      </w:r>
      <w:hyperlink r:id="rId11" w:anchor="/dokument/16798683?unitId=art(250(a))&amp;cm=DOCUMENT" w:history="1">
        <w:r w:rsidRPr="000A2D83">
          <w:rPr>
            <w:color w:val="0000FF"/>
            <w:sz w:val="16"/>
            <w:szCs w:val="16"/>
            <w:u w:val="single"/>
            <w:lang w:eastAsia="pl-PL"/>
          </w:rPr>
          <w:t>art. 250</w:t>
        </w:r>
        <w:proofErr w:type="gramStart"/>
        <w:r w:rsidRPr="000A2D83">
          <w:rPr>
            <w:color w:val="0000FF"/>
            <w:sz w:val="16"/>
            <w:szCs w:val="16"/>
            <w:u w:val="single"/>
            <w:lang w:eastAsia="pl-PL"/>
          </w:rPr>
          <w:t>a</w:t>
        </w:r>
      </w:hyperlink>
      <w:proofErr w:type="gramEnd"/>
      <w:r w:rsidRPr="000A2D83">
        <w:rPr>
          <w:sz w:val="16"/>
          <w:szCs w:val="16"/>
          <w:lang w:eastAsia="pl-PL"/>
        </w:rPr>
        <w:t xml:space="preserve">, </w:t>
      </w:r>
      <w:hyperlink r:id="rId12" w:anchor="/dokument/16798683?unitId=art(258)&amp;cm=DOCUMENT" w:history="1">
        <w:r w:rsidRPr="000A2D83">
          <w:rPr>
            <w:color w:val="0000FF"/>
            <w:sz w:val="16"/>
            <w:szCs w:val="16"/>
            <w:u w:val="single"/>
            <w:lang w:eastAsia="pl-PL"/>
          </w:rPr>
          <w:t>art. 258</w:t>
        </w:r>
      </w:hyperlink>
      <w:r w:rsidRPr="000A2D83">
        <w:rPr>
          <w:sz w:val="16"/>
          <w:szCs w:val="16"/>
          <w:lang w:eastAsia="pl-PL"/>
        </w:rPr>
        <w:t xml:space="preserve"> </w:t>
      </w:r>
      <w:proofErr w:type="gramStart"/>
      <w:r w:rsidRPr="000A2D83">
        <w:rPr>
          <w:sz w:val="16"/>
          <w:szCs w:val="16"/>
          <w:lang w:eastAsia="pl-PL"/>
        </w:rPr>
        <w:t>lub</w:t>
      </w:r>
      <w:proofErr w:type="gramEnd"/>
      <w:r w:rsidRPr="000A2D83">
        <w:rPr>
          <w:sz w:val="16"/>
          <w:szCs w:val="16"/>
          <w:lang w:eastAsia="pl-PL"/>
        </w:rPr>
        <w:t xml:space="preserve"> </w:t>
      </w:r>
      <w:hyperlink r:id="rId13" w:anchor="/dokument/16798683?unitId=art(270)&amp;cm=DOCUMENT" w:history="1">
        <w:r w:rsidRPr="000A2D83">
          <w:rPr>
            <w:color w:val="0000FF"/>
            <w:sz w:val="16"/>
            <w:szCs w:val="16"/>
            <w:u w:val="single"/>
            <w:lang w:eastAsia="pl-PL"/>
          </w:rPr>
          <w:t>art. 270-309</w:t>
        </w:r>
      </w:hyperlink>
      <w:r w:rsidRPr="000A2D83">
        <w:rPr>
          <w:sz w:val="16"/>
          <w:szCs w:val="16"/>
          <w:lang w:eastAsia="pl-PL"/>
        </w:rPr>
        <w:t xml:space="preserve"> </w:t>
      </w:r>
      <w:proofErr w:type="gramStart"/>
      <w:r w:rsidRPr="000A2D83">
        <w:rPr>
          <w:sz w:val="16"/>
          <w:szCs w:val="16"/>
          <w:lang w:eastAsia="pl-PL"/>
        </w:rPr>
        <w:t>ustawy</w:t>
      </w:r>
      <w:proofErr w:type="gramEnd"/>
      <w:r w:rsidRPr="000A2D83">
        <w:rPr>
          <w:sz w:val="16"/>
          <w:szCs w:val="16"/>
          <w:lang w:eastAsia="pl-PL"/>
        </w:rPr>
        <w:t xml:space="preserve"> z dnia 6 czerwca 1997 r. - Kodeks karny (Dz. U. </w:t>
      </w:r>
      <w:proofErr w:type="gramStart"/>
      <w:r w:rsidRPr="000A2D83">
        <w:rPr>
          <w:sz w:val="16"/>
          <w:szCs w:val="16"/>
          <w:lang w:eastAsia="pl-PL"/>
        </w:rPr>
        <w:t>z</w:t>
      </w:r>
      <w:proofErr w:type="gramEnd"/>
      <w:r w:rsidRPr="000A2D83">
        <w:rPr>
          <w:sz w:val="16"/>
          <w:szCs w:val="16"/>
          <w:lang w:eastAsia="pl-PL"/>
        </w:rPr>
        <w:t xml:space="preserve"> 2016 r. poz. 1137, z </w:t>
      </w:r>
      <w:proofErr w:type="spellStart"/>
      <w:r w:rsidRPr="000A2D83">
        <w:rPr>
          <w:sz w:val="16"/>
          <w:szCs w:val="16"/>
          <w:lang w:eastAsia="pl-PL"/>
        </w:rPr>
        <w:t>późn</w:t>
      </w:r>
      <w:proofErr w:type="spellEnd"/>
      <w:r w:rsidRPr="000A2D83">
        <w:rPr>
          <w:sz w:val="16"/>
          <w:szCs w:val="16"/>
          <w:lang w:eastAsia="pl-PL"/>
        </w:rPr>
        <w:t xml:space="preserve">. </w:t>
      </w:r>
      <w:proofErr w:type="gramStart"/>
      <w:r w:rsidRPr="000A2D83">
        <w:rPr>
          <w:sz w:val="16"/>
          <w:szCs w:val="16"/>
          <w:lang w:eastAsia="pl-PL"/>
        </w:rPr>
        <w:t>zm</w:t>
      </w:r>
      <w:proofErr w:type="gramEnd"/>
      <w:r w:rsidRPr="000A2D83">
        <w:rPr>
          <w:sz w:val="16"/>
          <w:szCs w:val="16"/>
          <w:lang w:eastAsia="pl-PL"/>
        </w:rPr>
        <w:t xml:space="preserve">.) lub </w:t>
      </w:r>
      <w:hyperlink r:id="rId14" w:anchor="/dokument/17631344?unitId=art(46)&amp;cm=DOCUMENT" w:history="1">
        <w:r w:rsidRPr="000A2D83">
          <w:rPr>
            <w:color w:val="0000FF"/>
            <w:sz w:val="16"/>
            <w:szCs w:val="16"/>
            <w:u w:val="single"/>
            <w:lang w:eastAsia="pl-PL"/>
          </w:rPr>
          <w:t>art. 46</w:t>
        </w:r>
      </w:hyperlink>
      <w:r w:rsidRPr="000A2D83">
        <w:rPr>
          <w:sz w:val="16"/>
          <w:szCs w:val="16"/>
          <w:lang w:eastAsia="pl-PL"/>
        </w:rPr>
        <w:t xml:space="preserve"> </w:t>
      </w:r>
      <w:proofErr w:type="gramStart"/>
      <w:r w:rsidRPr="000A2D83">
        <w:rPr>
          <w:sz w:val="16"/>
          <w:szCs w:val="16"/>
          <w:lang w:eastAsia="pl-PL"/>
        </w:rPr>
        <w:t>lub</w:t>
      </w:r>
      <w:proofErr w:type="gramEnd"/>
      <w:r w:rsidRPr="000A2D83">
        <w:rPr>
          <w:sz w:val="16"/>
          <w:szCs w:val="16"/>
          <w:lang w:eastAsia="pl-PL"/>
        </w:rPr>
        <w:t xml:space="preserve"> </w:t>
      </w:r>
      <w:hyperlink r:id="rId15" w:anchor="/dokument/17631344?unitId=art(48)&amp;cm=DOCUMENT" w:history="1">
        <w:r w:rsidRPr="000A2D83">
          <w:rPr>
            <w:color w:val="0000FF"/>
            <w:sz w:val="16"/>
            <w:szCs w:val="16"/>
            <w:u w:val="single"/>
            <w:lang w:eastAsia="pl-PL"/>
          </w:rPr>
          <w:t>art. 48</w:t>
        </w:r>
      </w:hyperlink>
      <w:r w:rsidRPr="000A2D83">
        <w:rPr>
          <w:sz w:val="16"/>
          <w:szCs w:val="16"/>
          <w:lang w:eastAsia="pl-PL"/>
        </w:rPr>
        <w:t xml:space="preserve"> </w:t>
      </w:r>
      <w:proofErr w:type="gramStart"/>
      <w:r w:rsidRPr="000A2D83">
        <w:rPr>
          <w:sz w:val="16"/>
          <w:szCs w:val="16"/>
          <w:lang w:eastAsia="pl-PL"/>
        </w:rPr>
        <w:t>ustawy</w:t>
      </w:r>
      <w:proofErr w:type="gramEnd"/>
      <w:r w:rsidRPr="000A2D83">
        <w:rPr>
          <w:sz w:val="16"/>
          <w:szCs w:val="16"/>
          <w:lang w:eastAsia="pl-PL"/>
        </w:rPr>
        <w:t xml:space="preserve"> z dnia 25 czerwca 2010 r. o sporcie (Dz. U. </w:t>
      </w:r>
      <w:proofErr w:type="gramStart"/>
      <w:r w:rsidRPr="000A2D83">
        <w:rPr>
          <w:sz w:val="16"/>
          <w:szCs w:val="16"/>
          <w:lang w:eastAsia="pl-PL"/>
        </w:rPr>
        <w:t>z</w:t>
      </w:r>
      <w:proofErr w:type="gramEnd"/>
      <w:r w:rsidRPr="000A2D83">
        <w:rPr>
          <w:sz w:val="16"/>
          <w:szCs w:val="16"/>
          <w:lang w:eastAsia="pl-PL"/>
        </w:rPr>
        <w:t xml:space="preserve"> 2016 r. poz. 176, 1170 i 1171 oraz z 2017 r. poz. 60 i 1051),</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b</w:t>
      </w:r>
      <w:proofErr w:type="gramEnd"/>
      <w:r w:rsidRPr="000A2D83">
        <w:rPr>
          <w:sz w:val="16"/>
          <w:szCs w:val="16"/>
          <w:lang w:eastAsia="pl-PL"/>
        </w:rPr>
        <w:t xml:space="preserve">) o charakterze terrorystycznym, o którym mowa w </w:t>
      </w:r>
      <w:hyperlink r:id="rId16" w:anchor="/dokument/16798683?unitId=art(115)par(20)&amp;cm=DOCUMENT" w:history="1">
        <w:r w:rsidRPr="000A2D83">
          <w:rPr>
            <w:color w:val="0000FF"/>
            <w:sz w:val="16"/>
            <w:szCs w:val="16"/>
            <w:u w:val="single"/>
            <w:lang w:eastAsia="pl-PL"/>
          </w:rPr>
          <w:t>art. 115 § 20</w:t>
        </w:r>
      </w:hyperlink>
      <w:r w:rsidRPr="000A2D83">
        <w:rPr>
          <w:sz w:val="16"/>
          <w:szCs w:val="16"/>
          <w:lang w:eastAsia="pl-PL"/>
        </w:rPr>
        <w:t xml:space="preserve"> </w:t>
      </w:r>
      <w:proofErr w:type="gramStart"/>
      <w:r w:rsidRPr="000A2D83">
        <w:rPr>
          <w:sz w:val="16"/>
          <w:szCs w:val="16"/>
          <w:lang w:eastAsia="pl-PL"/>
        </w:rPr>
        <w:t>ustawy</w:t>
      </w:r>
      <w:proofErr w:type="gramEnd"/>
      <w:r w:rsidRPr="000A2D83">
        <w:rPr>
          <w:sz w:val="16"/>
          <w:szCs w:val="16"/>
          <w:lang w:eastAsia="pl-PL"/>
        </w:rPr>
        <w:t xml:space="preserve"> z dnia 6 czerwca 1997 r. - Kodeks karny,</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c</w:t>
      </w:r>
      <w:proofErr w:type="gramEnd"/>
      <w:r w:rsidRPr="000A2D83">
        <w:rPr>
          <w:sz w:val="16"/>
          <w:szCs w:val="16"/>
          <w:lang w:eastAsia="pl-PL"/>
        </w:rPr>
        <w:t>) skarbowe,</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d) o którym</w:t>
      </w:r>
      <w:proofErr w:type="gramEnd"/>
      <w:r w:rsidRPr="000A2D83">
        <w:rPr>
          <w:sz w:val="16"/>
          <w:szCs w:val="16"/>
          <w:lang w:eastAsia="pl-PL"/>
        </w:rPr>
        <w:t xml:space="preserve"> mowa w </w:t>
      </w:r>
      <w:hyperlink r:id="rId17" w:anchor="/dokument/17896506?unitId=art(9)&amp;cm=DOCUMENT" w:history="1">
        <w:r w:rsidRPr="000A2D83">
          <w:rPr>
            <w:color w:val="0000FF"/>
            <w:sz w:val="16"/>
            <w:szCs w:val="16"/>
            <w:u w:val="single"/>
            <w:lang w:eastAsia="pl-PL"/>
          </w:rPr>
          <w:t>art. 9</w:t>
        </w:r>
      </w:hyperlink>
      <w:r w:rsidRPr="000A2D83">
        <w:rPr>
          <w:sz w:val="16"/>
          <w:szCs w:val="16"/>
          <w:lang w:eastAsia="pl-PL"/>
        </w:rPr>
        <w:t xml:space="preserve"> </w:t>
      </w:r>
      <w:proofErr w:type="gramStart"/>
      <w:r w:rsidRPr="000A2D83">
        <w:rPr>
          <w:sz w:val="16"/>
          <w:szCs w:val="16"/>
          <w:lang w:eastAsia="pl-PL"/>
        </w:rPr>
        <w:t>lub</w:t>
      </w:r>
      <w:proofErr w:type="gramEnd"/>
      <w:r w:rsidRPr="000A2D83">
        <w:rPr>
          <w:sz w:val="16"/>
          <w:szCs w:val="16"/>
          <w:lang w:eastAsia="pl-PL"/>
        </w:rPr>
        <w:t xml:space="preserve"> </w:t>
      </w:r>
      <w:hyperlink r:id="rId18" w:anchor="/dokument/17896506?unitId=art(10)&amp;cm=DOCUMENT" w:history="1">
        <w:r w:rsidRPr="000A2D83">
          <w:rPr>
            <w:color w:val="0000FF"/>
            <w:sz w:val="16"/>
            <w:szCs w:val="16"/>
            <w:u w:val="single"/>
            <w:lang w:eastAsia="pl-PL"/>
          </w:rPr>
          <w:t>art. 10</w:t>
        </w:r>
      </w:hyperlink>
      <w:r w:rsidRPr="000A2D83">
        <w:rPr>
          <w:sz w:val="16"/>
          <w:szCs w:val="16"/>
          <w:lang w:eastAsia="pl-PL"/>
        </w:rPr>
        <w:t xml:space="preserve"> </w:t>
      </w:r>
      <w:proofErr w:type="gramStart"/>
      <w:r w:rsidRPr="000A2D83">
        <w:rPr>
          <w:sz w:val="16"/>
          <w:szCs w:val="16"/>
          <w:lang w:eastAsia="pl-PL"/>
        </w:rPr>
        <w:t>ustawy</w:t>
      </w:r>
      <w:proofErr w:type="gramEnd"/>
      <w:r w:rsidRPr="000A2D83">
        <w:rPr>
          <w:sz w:val="16"/>
          <w:szCs w:val="16"/>
          <w:lang w:eastAsia="pl-PL"/>
        </w:rPr>
        <w:t xml:space="preserve"> z dnia 15 czerwca 2012 r. o skutkach powierzania wykonywania pracy cudzoziemcom przebywającym wbrew przepisom na terytorium Rzeczypospolitej Polskiej (Dz. U. </w:t>
      </w:r>
      <w:proofErr w:type="gramStart"/>
      <w:r w:rsidRPr="000A2D83">
        <w:rPr>
          <w:sz w:val="16"/>
          <w:szCs w:val="16"/>
          <w:lang w:eastAsia="pl-PL"/>
        </w:rPr>
        <w:t>poz</w:t>
      </w:r>
      <w:proofErr w:type="gramEnd"/>
      <w:r w:rsidRPr="000A2D83">
        <w:rPr>
          <w:sz w:val="16"/>
          <w:szCs w:val="16"/>
          <w:lang w:eastAsia="pl-PL"/>
        </w:rPr>
        <w:t>. 769);</w:t>
      </w:r>
    </w:p>
    <w:p w:rsidR="002D6AF8" w:rsidRPr="000A2D83" w:rsidRDefault="002D6AF8" w:rsidP="002D6AF8">
      <w:pPr>
        <w:spacing w:after="0" w:line="240" w:lineRule="auto"/>
        <w:rPr>
          <w:sz w:val="16"/>
          <w:szCs w:val="16"/>
          <w:lang w:eastAsia="pl-PL"/>
        </w:rPr>
      </w:pPr>
      <w:r w:rsidRPr="000A2D83">
        <w:rPr>
          <w:sz w:val="16"/>
          <w:szCs w:val="16"/>
          <w:lang w:eastAsia="pl-PL"/>
        </w:rPr>
        <w:t xml:space="preserve">14) wykonawcę, jeżeli urzędującego członka jego organu zarządzającego lub nadzorczego, wspólnika spółki w spółce jawnej lub partnerskiej albo </w:t>
      </w:r>
      <w:proofErr w:type="spellStart"/>
      <w:r w:rsidRPr="000A2D83">
        <w:rPr>
          <w:sz w:val="16"/>
          <w:szCs w:val="16"/>
          <w:lang w:eastAsia="pl-PL"/>
        </w:rPr>
        <w:t>komplementariusza</w:t>
      </w:r>
      <w:proofErr w:type="spellEnd"/>
      <w:r w:rsidRPr="000A2D83">
        <w:rPr>
          <w:sz w:val="16"/>
          <w:szCs w:val="16"/>
          <w:lang w:eastAsia="pl-PL"/>
        </w:rPr>
        <w:t xml:space="preserve"> w spółce komandytowej lub komandytowo-akcyjnej lub prokurenta prawomocnie skazano za przestępstwo, o którym mowa w </w:t>
      </w:r>
      <w:proofErr w:type="spellStart"/>
      <w:r w:rsidRPr="000A2D83">
        <w:rPr>
          <w:sz w:val="16"/>
          <w:szCs w:val="16"/>
          <w:lang w:eastAsia="pl-PL"/>
        </w:rPr>
        <w:t>pkt</w:t>
      </w:r>
      <w:proofErr w:type="spellEnd"/>
      <w:r w:rsidRPr="000A2D83">
        <w:rPr>
          <w:sz w:val="16"/>
          <w:szCs w:val="16"/>
          <w:lang w:eastAsia="pl-PL"/>
        </w:rPr>
        <w:t xml:space="preserve"> 13;</w:t>
      </w:r>
    </w:p>
    <w:p w:rsidR="002D6AF8" w:rsidRPr="000A2D83" w:rsidRDefault="002D6AF8" w:rsidP="002D6AF8">
      <w:pPr>
        <w:spacing w:after="0" w:line="240" w:lineRule="auto"/>
        <w:rPr>
          <w:sz w:val="16"/>
          <w:szCs w:val="16"/>
          <w:lang w:eastAsia="pl-PL"/>
        </w:rPr>
      </w:pPr>
      <w:r w:rsidRPr="000A2D83">
        <w:rPr>
          <w:sz w:val="16"/>
          <w:szCs w:val="16"/>
          <w:lang w:eastAsia="pl-PL"/>
        </w:rPr>
        <w:t xml:space="preserve">15) wykonawcę, wobec którego wydano prawomocny wyrok sądu lub ostateczną decyzję administracyjną o zaleganiu z uiszczeniem podatków, opłat lub składek na ubezpieczenia społeczne lub zdrowotne, </w:t>
      </w:r>
      <w:proofErr w:type="gramStart"/>
      <w:r w:rsidRPr="000A2D83">
        <w:rPr>
          <w:sz w:val="16"/>
          <w:szCs w:val="16"/>
          <w:lang w:eastAsia="pl-PL"/>
        </w:rPr>
        <w:t>chyba że</w:t>
      </w:r>
      <w:proofErr w:type="gramEnd"/>
      <w:r w:rsidRPr="000A2D83">
        <w:rPr>
          <w:sz w:val="16"/>
          <w:szCs w:val="16"/>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2D6AF8" w:rsidRPr="000A2D83" w:rsidRDefault="002D6AF8" w:rsidP="002D6AF8">
      <w:pPr>
        <w:spacing w:after="0" w:line="240" w:lineRule="auto"/>
        <w:rPr>
          <w:sz w:val="16"/>
          <w:szCs w:val="16"/>
          <w:lang w:eastAsia="pl-PL"/>
        </w:rPr>
      </w:pPr>
      <w:r w:rsidRPr="000A2D83">
        <w:rPr>
          <w:sz w:val="16"/>
          <w:szCs w:val="16"/>
          <w:lang w:eastAsia="pl-PL"/>
        </w:rPr>
        <w:t xml:space="preserve">16) wykonawcę, który w wyniku zamierzonego działania lub rażącego niedbalstwa wprowadził zamawiającego w błąd przy przedstawieniu informacji, że nie podlega wykluczeniu, spełnia warunki udziału w postępowaniu lub obiektywne i </w:t>
      </w:r>
      <w:proofErr w:type="spellStart"/>
      <w:r w:rsidRPr="000A2D83">
        <w:rPr>
          <w:sz w:val="16"/>
          <w:szCs w:val="16"/>
          <w:lang w:eastAsia="pl-PL"/>
        </w:rPr>
        <w:t>niedyskryminacyjne</w:t>
      </w:r>
      <w:proofErr w:type="spellEnd"/>
      <w:r w:rsidRPr="000A2D83">
        <w:rPr>
          <w:sz w:val="16"/>
          <w:szCs w:val="16"/>
          <w:lang w:eastAsia="pl-PL"/>
        </w:rPr>
        <w:t xml:space="preserve"> kryteria, zwane dalej "kryteriami selekcji", lub który zataił te informacje lub nie jest w stanie przedstawić wymaganych dokumentów;</w:t>
      </w:r>
    </w:p>
    <w:p w:rsidR="002D6AF8" w:rsidRPr="000A2D83" w:rsidRDefault="002D6AF8" w:rsidP="002D6AF8">
      <w:pPr>
        <w:spacing w:after="0" w:line="240" w:lineRule="auto"/>
        <w:rPr>
          <w:sz w:val="16"/>
          <w:szCs w:val="16"/>
          <w:lang w:eastAsia="pl-PL"/>
        </w:rPr>
      </w:pPr>
      <w:r w:rsidRPr="000A2D83">
        <w:rPr>
          <w:sz w:val="16"/>
          <w:szCs w:val="16"/>
          <w:lang w:eastAsia="pl-PL"/>
        </w:rPr>
        <w:t>17) wykonawcę, który w wyniku lekkomyślności lub niedbalstwa przedstawił informacje wprowadzające w błąd zamawiającego, mogące mieć istotny wpływ na decyzje podejmowane przez zamawiającego w postępowaniu o udzielenie zamówienia;</w:t>
      </w:r>
    </w:p>
    <w:p w:rsidR="002D6AF8" w:rsidRPr="000A2D83" w:rsidRDefault="002D6AF8" w:rsidP="002D6AF8">
      <w:pPr>
        <w:spacing w:after="0" w:line="240" w:lineRule="auto"/>
        <w:rPr>
          <w:sz w:val="16"/>
          <w:szCs w:val="16"/>
          <w:lang w:eastAsia="pl-PL"/>
        </w:rPr>
      </w:pPr>
      <w:r w:rsidRPr="000A2D83">
        <w:rPr>
          <w:sz w:val="16"/>
          <w:szCs w:val="16"/>
          <w:lang w:eastAsia="pl-PL"/>
        </w:rPr>
        <w:t>18) wykonawcę, który bezprawnie wpływał lub próbował wpłynąć na czynności zamawiającego lub pozyskać informacje poufne, mogące dać mu przewagę w postępowaniu o udzielenie zamówienia;</w:t>
      </w:r>
    </w:p>
    <w:p w:rsidR="002D6AF8" w:rsidRPr="000A2D83" w:rsidRDefault="002D6AF8" w:rsidP="002D6AF8">
      <w:pPr>
        <w:spacing w:after="0" w:line="240" w:lineRule="auto"/>
        <w:rPr>
          <w:sz w:val="16"/>
          <w:szCs w:val="16"/>
          <w:lang w:eastAsia="pl-PL"/>
        </w:rPr>
      </w:pPr>
      <w:r w:rsidRPr="000A2D83">
        <w:rPr>
          <w:sz w:val="16"/>
          <w:szCs w:val="16"/>
          <w:lang w:eastAsia="pl-PL"/>
        </w:rPr>
        <w:t xml:space="preserve">19)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0A2D83">
        <w:rPr>
          <w:sz w:val="16"/>
          <w:szCs w:val="16"/>
          <w:lang w:eastAsia="pl-PL"/>
        </w:rPr>
        <w:t>chyba że</w:t>
      </w:r>
      <w:proofErr w:type="gramEnd"/>
      <w:r w:rsidRPr="000A2D83">
        <w:rPr>
          <w:sz w:val="16"/>
          <w:szCs w:val="16"/>
          <w:lang w:eastAsia="pl-PL"/>
        </w:rPr>
        <w:t xml:space="preserve"> spowodowane tym zakłócenie konkurencji może być wyeliminowane w inny sposób niż przez wykluczenie wykonawcy z udziału w postępowaniu;</w:t>
      </w:r>
    </w:p>
    <w:p w:rsidR="002D6AF8" w:rsidRPr="000A2D83" w:rsidRDefault="002D6AF8" w:rsidP="002D6AF8">
      <w:pPr>
        <w:spacing w:after="0" w:line="240" w:lineRule="auto"/>
        <w:rPr>
          <w:sz w:val="16"/>
          <w:szCs w:val="16"/>
          <w:lang w:eastAsia="pl-PL"/>
        </w:rPr>
      </w:pPr>
      <w:r w:rsidRPr="000A2D83">
        <w:rPr>
          <w:sz w:val="16"/>
          <w:szCs w:val="16"/>
          <w:lang w:eastAsia="pl-PL"/>
        </w:rPr>
        <w:t>20) wykonawcę, który z innymi wykonawcami zawarł porozumienie mające na celu zakłócenie konkurencji między wykonawcami w postępowaniu o udzielenie zamówienia, co zamawiający jest w stanie wykazać za pomocą stosownych środków dowodowych;</w:t>
      </w:r>
    </w:p>
    <w:p w:rsidR="002D6AF8" w:rsidRPr="000A2D83" w:rsidRDefault="002D6AF8" w:rsidP="002D6AF8">
      <w:pPr>
        <w:spacing w:after="0" w:line="240" w:lineRule="auto"/>
        <w:rPr>
          <w:sz w:val="16"/>
          <w:szCs w:val="16"/>
          <w:lang w:eastAsia="pl-PL"/>
        </w:rPr>
      </w:pPr>
      <w:r w:rsidRPr="000A2D83">
        <w:rPr>
          <w:sz w:val="16"/>
          <w:szCs w:val="16"/>
          <w:lang w:eastAsia="pl-PL"/>
        </w:rPr>
        <w:t xml:space="preserve">21) wykonawcę będącego podmiotem zbiorowym, wobec którego sąd orzekł zakaz ubiegania się o zamówienia publiczne na podstawie </w:t>
      </w:r>
      <w:hyperlink r:id="rId19" w:anchor="/dokument/16991855?cm=DOCUMENT" w:history="1">
        <w:r w:rsidRPr="000A2D83">
          <w:rPr>
            <w:color w:val="0000FF"/>
            <w:sz w:val="16"/>
            <w:szCs w:val="16"/>
            <w:u w:val="single"/>
            <w:lang w:eastAsia="pl-PL"/>
          </w:rPr>
          <w:t>ustawy</w:t>
        </w:r>
      </w:hyperlink>
      <w:r w:rsidRPr="000A2D83">
        <w:rPr>
          <w:sz w:val="16"/>
          <w:szCs w:val="16"/>
          <w:lang w:eastAsia="pl-PL"/>
        </w:rPr>
        <w:t xml:space="preserve"> z dnia 28 października 2002 r. o odpowiedzialności podmiotów zbiorowych za czyny zabronione pod groźbą kary (Dz. U. z 2016 </w:t>
      </w:r>
      <w:proofErr w:type="gramStart"/>
      <w:r w:rsidRPr="000A2D83">
        <w:rPr>
          <w:sz w:val="16"/>
          <w:szCs w:val="16"/>
          <w:lang w:eastAsia="pl-PL"/>
        </w:rPr>
        <w:t>r. poz</w:t>
      </w:r>
      <w:proofErr w:type="gramEnd"/>
      <w:r w:rsidRPr="000A2D83">
        <w:rPr>
          <w:sz w:val="16"/>
          <w:szCs w:val="16"/>
          <w:lang w:eastAsia="pl-PL"/>
        </w:rPr>
        <w:t>. 1541 oraz z 2017 r. poz. 724 i 933);</w:t>
      </w:r>
    </w:p>
    <w:p w:rsidR="002D6AF8" w:rsidRPr="000A2D83" w:rsidRDefault="002D6AF8" w:rsidP="002D6AF8">
      <w:pPr>
        <w:spacing w:after="0" w:line="240" w:lineRule="auto"/>
        <w:rPr>
          <w:sz w:val="16"/>
          <w:szCs w:val="16"/>
          <w:lang w:eastAsia="pl-PL"/>
        </w:rPr>
      </w:pPr>
      <w:r w:rsidRPr="000A2D83">
        <w:rPr>
          <w:sz w:val="16"/>
          <w:szCs w:val="16"/>
          <w:lang w:eastAsia="pl-PL"/>
        </w:rPr>
        <w:t>22) wykonawcę, wobec którego orzeczono tytułem środka zapobiegawczego zakaz ubiegania się o zamówienia publiczne;</w:t>
      </w:r>
    </w:p>
    <w:p w:rsidR="002D6AF8" w:rsidRPr="000A2D83" w:rsidRDefault="002D6AF8" w:rsidP="002D6AF8">
      <w:pPr>
        <w:spacing w:after="0" w:line="240" w:lineRule="auto"/>
        <w:rPr>
          <w:sz w:val="16"/>
          <w:szCs w:val="16"/>
          <w:lang w:eastAsia="pl-PL"/>
        </w:rPr>
      </w:pPr>
      <w:r w:rsidRPr="000A2D83">
        <w:rPr>
          <w:sz w:val="16"/>
          <w:szCs w:val="16"/>
          <w:lang w:eastAsia="pl-PL"/>
        </w:rPr>
        <w:t xml:space="preserve">23) wykonawców, którzy należąc do tej samej grupy kapitałowej, w rozumieniu </w:t>
      </w:r>
      <w:hyperlink r:id="rId20" w:anchor="/dokument/17337528?cm=DOCUMENT" w:history="1">
        <w:r w:rsidRPr="000A2D83">
          <w:rPr>
            <w:color w:val="0000FF"/>
            <w:sz w:val="16"/>
            <w:szCs w:val="16"/>
            <w:u w:val="single"/>
            <w:lang w:eastAsia="pl-PL"/>
          </w:rPr>
          <w:t>ustawy</w:t>
        </w:r>
      </w:hyperlink>
      <w:r w:rsidRPr="000A2D83">
        <w:rPr>
          <w:sz w:val="16"/>
          <w:szCs w:val="16"/>
          <w:lang w:eastAsia="pl-PL"/>
        </w:rPr>
        <w:t xml:space="preserve"> z dnia 16 lutego 2007 r. o ochronie konkurencji i konsumentów (Dz. U. z 2017 </w:t>
      </w:r>
      <w:proofErr w:type="gramStart"/>
      <w:r w:rsidRPr="000A2D83">
        <w:rPr>
          <w:sz w:val="16"/>
          <w:szCs w:val="16"/>
          <w:lang w:eastAsia="pl-PL"/>
        </w:rPr>
        <w:t>r. poz</w:t>
      </w:r>
      <w:proofErr w:type="gramEnd"/>
      <w:r w:rsidRPr="000A2D83">
        <w:rPr>
          <w:sz w:val="16"/>
          <w:szCs w:val="16"/>
          <w:lang w:eastAsia="pl-PL"/>
        </w:rPr>
        <w:t>. 229, 1089 i 1132), złożyli odrębne oferty, oferty częściowe lub wnioski o dopuszczenie do udziału w postępowaniu, chyba że wykażą, że istniejące między nimi powiązania nie prowadzą do zakłócenia konkurencji w postępowaniu o udzielenie zamówienia.</w:t>
      </w:r>
    </w:p>
    <w:p w:rsidR="002D6AF8" w:rsidRDefault="002D6AF8" w:rsidP="002D6AF8">
      <w:pPr>
        <w:spacing w:after="0"/>
        <w:rPr>
          <w:b/>
          <w:sz w:val="16"/>
          <w:szCs w:val="16"/>
        </w:rPr>
      </w:pPr>
    </w:p>
    <w:p w:rsidR="002D6AF8" w:rsidRDefault="002D6AF8" w:rsidP="002D6AF8">
      <w:pPr>
        <w:spacing w:after="0"/>
        <w:rPr>
          <w:b/>
          <w:sz w:val="16"/>
          <w:szCs w:val="16"/>
        </w:rPr>
      </w:pPr>
    </w:p>
    <w:p w:rsidR="002D6AF8" w:rsidRDefault="002D6AF8" w:rsidP="002D6AF8">
      <w:pPr>
        <w:spacing w:after="0"/>
        <w:rPr>
          <w:b/>
          <w:sz w:val="16"/>
          <w:szCs w:val="16"/>
        </w:rPr>
      </w:pPr>
      <w:r w:rsidRPr="000A2D83">
        <w:rPr>
          <w:b/>
          <w:sz w:val="16"/>
          <w:szCs w:val="16"/>
        </w:rPr>
        <w:t xml:space="preserve">Zgodnie z art. 24. ust. 5 ustawy </w:t>
      </w:r>
      <w:proofErr w:type="spellStart"/>
      <w:r w:rsidRPr="000A2D83">
        <w:rPr>
          <w:b/>
          <w:sz w:val="16"/>
          <w:szCs w:val="16"/>
        </w:rPr>
        <w:t>Pzp</w:t>
      </w:r>
      <w:proofErr w:type="spellEnd"/>
      <w:r w:rsidRPr="000A2D83">
        <w:rPr>
          <w:b/>
          <w:sz w:val="16"/>
          <w:szCs w:val="16"/>
        </w:rPr>
        <w:t>, z postępowania o udzielenie zamówienia Zamawiający wykluczy wykonawcę:</w:t>
      </w:r>
    </w:p>
    <w:p w:rsidR="002D6AF8" w:rsidRPr="000A2D83" w:rsidRDefault="002D6AF8" w:rsidP="002D6AF8">
      <w:pPr>
        <w:spacing w:after="0"/>
        <w:rPr>
          <w:sz w:val="16"/>
          <w:szCs w:val="16"/>
        </w:rPr>
      </w:pPr>
    </w:p>
    <w:p w:rsidR="002D6AF8" w:rsidRPr="000A2D83" w:rsidRDefault="002D6AF8" w:rsidP="002D6AF8">
      <w:pPr>
        <w:spacing w:after="0" w:line="240" w:lineRule="auto"/>
        <w:rPr>
          <w:sz w:val="16"/>
          <w:szCs w:val="16"/>
          <w:lang w:eastAsia="pl-PL"/>
        </w:rPr>
      </w:pPr>
      <w:r w:rsidRPr="000A2D83">
        <w:rPr>
          <w:sz w:val="16"/>
          <w:szCs w:val="16"/>
          <w:lang w:eastAsia="pl-PL"/>
        </w:rPr>
        <w:t xml:space="preserve">1) w </w:t>
      </w:r>
      <w:proofErr w:type="gramStart"/>
      <w:r w:rsidRPr="000A2D83">
        <w:rPr>
          <w:sz w:val="16"/>
          <w:szCs w:val="16"/>
          <w:lang w:eastAsia="pl-PL"/>
        </w:rPr>
        <w:t>stosunku do którego</w:t>
      </w:r>
      <w:proofErr w:type="gramEnd"/>
      <w:r w:rsidRPr="000A2D83">
        <w:rPr>
          <w:sz w:val="16"/>
          <w:szCs w:val="16"/>
          <w:lang w:eastAsia="pl-PL"/>
        </w:rPr>
        <w:t xml:space="preserve"> otwarto likwidację, w zatwierdzonym przez sąd układzie w postępowaniu restrukturyzacyjnym jest przewidziane zaspokojenie wierzycieli przez likwidację jego majątku lub sąd zarządził likwidację jego majątku w trybie </w:t>
      </w:r>
      <w:hyperlink r:id="rId21" w:anchor="/dokument/18208902?unitId=art(332)ust(1)&amp;cm=DOCUMENT" w:history="1">
        <w:r w:rsidRPr="000A2D83">
          <w:rPr>
            <w:color w:val="0000FF"/>
            <w:sz w:val="16"/>
            <w:szCs w:val="16"/>
            <w:u w:val="single"/>
            <w:lang w:eastAsia="pl-PL"/>
          </w:rPr>
          <w:t xml:space="preserve">art. 332 </w:t>
        </w:r>
        <w:proofErr w:type="gramStart"/>
        <w:r w:rsidRPr="000A2D83">
          <w:rPr>
            <w:color w:val="0000FF"/>
            <w:sz w:val="16"/>
            <w:szCs w:val="16"/>
            <w:u w:val="single"/>
            <w:lang w:eastAsia="pl-PL"/>
          </w:rPr>
          <w:t>ust</w:t>
        </w:r>
        <w:proofErr w:type="gramEnd"/>
        <w:r w:rsidRPr="000A2D83">
          <w:rPr>
            <w:color w:val="0000FF"/>
            <w:sz w:val="16"/>
            <w:szCs w:val="16"/>
            <w:u w:val="single"/>
            <w:lang w:eastAsia="pl-PL"/>
          </w:rPr>
          <w:t>. 1</w:t>
        </w:r>
      </w:hyperlink>
      <w:r w:rsidRPr="000A2D83">
        <w:rPr>
          <w:sz w:val="16"/>
          <w:szCs w:val="16"/>
          <w:lang w:eastAsia="pl-PL"/>
        </w:rPr>
        <w:t xml:space="preserve">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0A2D83">
        <w:rPr>
          <w:sz w:val="16"/>
          <w:szCs w:val="16"/>
          <w:lang w:eastAsia="pl-PL"/>
        </w:rPr>
        <w:t>chyba że</w:t>
      </w:r>
      <w:proofErr w:type="gramEnd"/>
      <w:r w:rsidRPr="000A2D83">
        <w:rPr>
          <w:sz w:val="16"/>
          <w:szCs w:val="16"/>
          <w:lang w:eastAsia="pl-PL"/>
        </w:rPr>
        <w:t xml:space="preserve"> sąd zarządził likwidację jego majątku w trybie </w:t>
      </w:r>
      <w:hyperlink r:id="rId22" w:anchor="/dokument/17021464?unitId=art(366)ust(1)&amp;cm=DOCUMENT" w:history="1">
        <w:r w:rsidRPr="000A2D83">
          <w:rPr>
            <w:color w:val="0000FF"/>
            <w:sz w:val="16"/>
            <w:szCs w:val="16"/>
            <w:u w:val="single"/>
            <w:lang w:eastAsia="pl-PL"/>
          </w:rPr>
          <w:t>art. 366 ust. 1</w:t>
        </w:r>
      </w:hyperlink>
      <w:r w:rsidRPr="000A2D83">
        <w:rPr>
          <w:sz w:val="16"/>
          <w:szCs w:val="16"/>
          <w:lang w:eastAsia="pl-PL"/>
        </w:rPr>
        <w:t xml:space="preserve"> ustawy z dnia 28 </w:t>
      </w:r>
      <w:proofErr w:type="gramStart"/>
      <w:r w:rsidRPr="000A2D83">
        <w:rPr>
          <w:sz w:val="16"/>
          <w:szCs w:val="16"/>
          <w:lang w:eastAsia="pl-PL"/>
        </w:rPr>
        <w:t>lutego 2003 r</w:t>
      </w:r>
      <w:proofErr w:type="gramEnd"/>
      <w:r w:rsidRPr="000A2D83">
        <w:rPr>
          <w:sz w:val="16"/>
          <w:szCs w:val="16"/>
          <w:lang w:eastAsia="pl-PL"/>
        </w:rPr>
        <w:t xml:space="preserve">. - Prawo upadłościowe (Dz. U. </w:t>
      </w:r>
      <w:proofErr w:type="gramStart"/>
      <w:r w:rsidRPr="000A2D83">
        <w:rPr>
          <w:sz w:val="16"/>
          <w:szCs w:val="16"/>
          <w:lang w:eastAsia="pl-PL"/>
        </w:rPr>
        <w:t>z</w:t>
      </w:r>
      <w:proofErr w:type="gramEnd"/>
      <w:r w:rsidRPr="000A2D83">
        <w:rPr>
          <w:sz w:val="16"/>
          <w:szCs w:val="16"/>
          <w:lang w:eastAsia="pl-PL"/>
        </w:rPr>
        <w:t xml:space="preserve"> 2016 r. poz. 2171, 2260 i 2261 oraz z 2017 r. poz. 791);</w:t>
      </w:r>
    </w:p>
    <w:p w:rsidR="002D6AF8" w:rsidRPr="000A2D83" w:rsidRDefault="002D6AF8" w:rsidP="002D6AF8">
      <w:pPr>
        <w:spacing w:after="0" w:line="240" w:lineRule="auto"/>
        <w:rPr>
          <w:sz w:val="16"/>
          <w:szCs w:val="16"/>
          <w:lang w:eastAsia="pl-PL"/>
        </w:rPr>
      </w:pPr>
      <w:r w:rsidRPr="000A2D83">
        <w:rPr>
          <w:sz w:val="16"/>
          <w:szCs w:val="16"/>
          <w:lang w:eastAsia="pl-PL"/>
        </w:rPr>
        <w:t xml:space="preserve">2) który w sposób zawiniony poważnie naruszył obowiązki zawodowe, co podważa jego uczciwość, w </w:t>
      </w:r>
      <w:proofErr w:type="gramStart"/>
      <w:r w:rsidRPr="000A2D83">
        <w:rPr>
          <w:sz w:val="16"/>
          <w:szCs w:val="16"/>
          <w:lang w:eastAsia="pl-PL"/>
        </w:rPr>
        <w:t>szczególności gdy</w:t>
      </w:r>
      <w:proofErr w:type="gramEnd"/>
      <w:r w:rsidRPr="000A2D83">
        <w:rPr>
          <w:sz w:val="16"/>
          <w:szCs w:val="16"/>
          <w:lang w:eastAsia="pl-PL"/>
        </w:rPr>
        <w:t xml:space="preserve"> wykonawca w wyniku zamierzonego działania lub rażącego niedbalstwa nie wykonał lub nienależycie wykonał zamówienie, co zamawiający jest w stanie wykazać za pomocą stosownych środków dowodowych;</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3) jeżeli</w:t>
      </w:r>
      <w:proofErr w:type="gramEnd"/>
      <w:r w:rsidRPr="000A2D83">
        <w:rPr>
          <w:sz w:val="16"/>
          <w:szCs w:val="16"/>
          <w:lang w:eastAsia="pl-PL"/>
        </w:rPr>
        <w:t xml:space="preserve"> wykonawca lub osoby, o których mowa w ust. 1 </w:t>
      </w:r>
      <w:proofErr w:type="spellStart"/>
      <w:r w:rsidRPr="000A2D83">
        <w:rPr>
          <w:sz w:val="16"/>
          <w:szCs w:val="16"/>
          <w:lang w:eastAsia="pl-PL"/>
        </w:rPr>
        <w:t>pkt</w:t>
      </w:r>
      <w:proofErr w:type="spellEnd"/>
      <w:r w:rsidRPr="000A2D83">
        <w:rPr>
          <w:sz w:val="16"/>
          <w:szCs w:val="16"/>
          <w:lang w:eastAsia="pl-PL"/>
        </w:rPr>
        <w:t xml:space="preserve"> 14, uprawnione do reprezentowania wykonawcy pozostają w relacjach określonych w art. 17 ust. 1 </w:t>
      </w:r>
      <w:proofErr w:type="spellStart"/>
      <w:r w:rsidRPr="000A2D83">
        <w:rPr>
          <w:sz w:val="16"/>
          <w:szCs w:val="16"/>
          <w:lang w:eastAsia="pl-PL"/>
        </w:rPr>
        <w:t>pkt</w:t>
      </w:r>
      <w:proofErr w:type="spellEnd"/>
      <w:r w:rsidRPr="000A2D83">
        <w:rPr>
          <w:sz w:val="16"/>
          <w:szCs w:val="16"/>
          <w:lang w:eastAsia="pl-PL"/>
        </w:rPr>
        <w:t xml:space="preserve"> 2-4 z:</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a</w:t>
      </w:r>
      <w:proofErr w:type="gramEnd"/>
      <w:r w:rsidRPr="000A2D83">
        <w:rPr>
          <w:sz w:val="16"/>
          <w:szCs w:val="16"/>
          <w:lang w:eastAsia="pl-PL"/>
        </w:rPr>
        <w:t>) zamawiającym,</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b</w:t>
      </w:r>
      <w:proofErr w:type="gramEnd"/>
      <w:r w:rsidRPr="000A2D83">
        <w:rPr>
          <w:sz w:val="16"/>
          <w:szCs w:val="16"/>
          <w:lang w:eastAsia="pl-PL"/>
        </w:rPr>
        <w:t>) osobami uprawnionymi do reprezentowania zamawiającego,</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c</w:t>
      </w:r>
      <w:proofErr w:type="gramEnd"/>
      <w:r w:rsidRPr="000A2D83">
        <w:rPr>
          <w:sz w:val="16"/>
          <w:szCs w:val="16"/>
          <w:lang w:eastAsia="pl-PL"/>
        </w:rPr>
        <w:t>) członkami komisji przetargowej,</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d</w:t>
      </w:r>
      <w:proofErr w:type="gramEnd"/>
      <w:r w:rsidRPr="000A2D83">
        <w:rPr>
          <w:sz w:val="16"/>
          <w:szCs w:val="16"/>
          <w:lang w:eastAsia="pl-PL"/>
        </w:rPr>
        <w:t>) osobami, które złożyły oświadczenie, o którym mowa w art. 17 ust. 2a</w:t>
      </w:r>
    </w:p>
    <w:p w:rsidR="002D6AF8" w:rsidRDefault="002D6AF8" w:rsidP="002D6AF8">
      <w:pPr>
        <w:pStyle w:val="Bezodstpw"/>
        <w:rPr>
          <w:sz w:val="16"/>
          <w:szCs w:val="16"/>
          <w:lang w:eastAsia="pl-PL"/>
        </w:rPr>
      </w:pPr>
      <w:r w:rsidRPr="000A2D83">
        <w:rPr>
          <w:sz w:val="16"/>
          <w:szCs w:val="16"/>
          <w:lang w:eastAsia="pl-PL"/>
        </w:rPr>
        <w:t xml:space="preserve">- </w:t>
      </w:r>
      <w:proofErr w:type="gramStart"/>
      <w:r w:rsidRPr="000A2D83">
        <w:rPr>
          <w:sz w:val="16"/>
          <w:szCs w:val="16"/>
          <w:lang w:eastAsia="pl-PL"/>
        </w:rPr>
        <w:t>chyba że</w:t>
      </w:r>
      <w:proofErr w:type="gramEnd"/>
      <w:r w:rsidRPr="000A2D83">
        <w:rPr>
          <w:sz w:val="16"/>
          <w:szCs w:val="16"/>
          <w:lang w:eastAsia="pl-PL"/>
        </w:rPr>
        <w:t xml:space="preserve"> jest możliwe zapewnienie bezstronności po stronie zamawiającego w inny sposób niż przez wykluczenie wykonawcy z udziału w postępowaniu;</w:t>
      </w:r>
    </w:p>
    <w:p w:rsidR="002D6AF8" w:rsidRDefault="002D6AF8" w:rsidP="002D6AF8">
      <w:pPr>
        <w:pStyle w:val="Bezodstpw"/>
        <w:rPr>
          <w:sz w:val="16"/>
          <w:szCs w:val="16"/>
          <w:lang w:eastAsia="pl-PL"/>
        </w:rPr>
      </w:pPr>
    </w:p>
    <w:p w:rsidR="002D6AF8" w:rsidRDefault="002D6AF8" w:rsidP="002D6AF8">
      <w:pPr>
        <w:pStyle w:val="Bezodstpw"/>
        <w:rPr>
          <w:sz w:val="16"/>
          <w:szCs w:val="16"/>
          <w:lang w:eastAsia="pl-PL"/>
        </w:rPr>
      </w:pPr>
    </w:p>
    <w:p w:rsidR="002D6AF8" w:rsidRDefault="002D6AF8" w:rsidP="002D6AF8">
      <w:pPr>
        <w:pStyle w:val="Bezodstpw"/>
        <w:rPr>
          <w:sz w:val="16"/>
          <w:szCs w:val="16"/>
          <w:lang w:eastAsia="pl-PL"/>
        </w:rPr>
      </w:pPr>
    </w:p>
    <w:p w:rsidR="002D6AF8" w:rsidRPr="000A2D83" w:rsidRDefault="002D6AF8" w:rsidP="002D6AF8">
      <w:pPr>
        <w:pStyle w:val="Bezodstpw"/>
        <w:rPr>
          <w:sz w:val="16"/>
          <w:szCs w:val="16"/>
          <w:lang w:eastAsia="pl-PL"/>
        </w:rPr>
      </w:pP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4) który</w:t>
      </w:r>
      <w:proofErr w:type="gramEnd"/>
      <w:r w:rsidRPr="000A2D83">
        <w:rPr>
          <w:sz w:val="16"/>
          <w:szCs w:val="16"/>
          <w:lang w:eastAsia="pl-PL"/>
        </w:rPr>
        <w:t xml:space="preserve">, z przyczyn leżących po jego stronie, nie wykonał albo nienależycie wykonał w istotnym stopniu wcześniejszą umowę w sprawie zamówienia publicznego lub umowę koncesji, zawartą z zamawiającym, o którym mowa w art. 3 ust. 1 </w:t>
      </w:r>
      <w:proofErr w:type="spellStart"/>
      <w:r w:rsidRPr="000A2D83">
        <w:rPr>
          <w:sz w:val="16"/>
          <w:szCs w:val="16"/>
          <w:lang w:eastAsia="pl-PL"/>
        </w:rPr>
        <w:t>pkt</w:t>
      </w:r>
      <w:proofErr w:type="spellEnd"/>
      <w:r w:rsidRPr="000A2D83">
        <w:rPr>
          <w:sz w:val="16"/>
          <w:szCs w:val="16"/>
          <w:lang w:eastAsia="pl-PL"/>
        </w:rPr>
        <w:t xml:space="preserve"> 1-4, co doprowadziło do rozwiązania umowy lub zasądzenia odszkodowania;</w:t>
      </w:r>
    </w:p>
    <w:p w:rsidR="002D6AF8" w:rsidRPr="000A2D83" w:rsidRDefault="002D6AF8" w:rsidP="002D6AF8">
      <w:pPr>
        <w:spacing w:after="0" w:line="240" w:lineRule="auto"/>
        <w:rPr>
          <w:sz w:val="16"/>
          <w:szCs w:val="16"/>
          <w:lang w:eastAsia="pl-PL"/>
        </w:rPr>
      </w:pPr>
      <w:r w:rsidRPr="000A2D83">
        <w:rPr>
          <w:sz w:val="16"/>
          <w:szCs w:val="16"/>
          <w:lang w:eastAsia="pl-PL"/>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lastRenderedPageBreak/>
        <w:t>6) jeżeli</w:t>
      </w:r>
      <w:proofErr w:type="gramEnd"/>
      <w:r w:rsidRPr="000A2D83">
        <w:rPr>
          <w:sz w:val="16"/>
          <w:szCs w:val="16"/>
          <w:lang w:eastAsia="pl-PL"/>
        </w:rPr>
        <w:t xml:space="preserve"> urzędującego członka jego organu zarządzającego lub nadzorczego, wspólnika spółki w spółce jawnej lub partnerskiej albo </w:t>
      </w:r>
      <w:proofErr w:type="spellStart"/>
      <w:r w:rsidRPr="000A2D83">
        <w:rPr>
          <w:sz w:val="16"/>
          <w:szCs w:val="16"/>
          <w:lang w:eastAsia="pl-PL"/>
        </w:rPr>
        <w:t>komplementariusza</w:t>
      </w:r>
      <w:proofErr w:type="spellEnd"/>
      <w:r w:rsidRPr="000A2D83">
        <w:rPr>
          <w:sz w:val="16"/>
          <w:szCs w:val="16"/>
          <w:lang w:eastAsia="pl-PL"/>
        </w:rPr>
        <w:t xml:space="preserve"> w spółce komandytowej lub komandytowo-akcyjnej lub prokurenta prawomocnie skazano za wykroczenie, o którym mowa w </w:t>
      </w:r>
      <w:proofErr w:type="spellStart"/>
      <w:r w:rsidRPr="000A2D83">
        <w:rPr>
          <w:sz w:val="16"/>
          <w:szCs w:val="16"/>
          <w:lang w:eastAsia="pl-PL"/>
        </w:rPr>
        <w:t>pkt</w:t>
      </w:r>
      <w:proofErr w:type="spellEnd"/>
      <w:r w:rsidRPr="000A2D83">
        <w:rPr>
          <w:sz w:val="16"/>
          <w:szCs w:val="16"/>
          <w:lang w:eastAsia="pl-PL"/>
        </w:rPr>
        <w:t xml:space="preserve"> 5;</w:t>
      </w:r>
    </w:p>
    <w:p w:rsidR="002D6AF8" w:rsidRPr="000A2D83" w:rsidRDefault="002D6AF8" w:rsidP="002D6AF8">
      <w:pPr>
        <w:spacing w:after="0" w:line="240" w:lineRule="auto"/>
        <w:rPr>
          <w:sz w:val="16"/>
          <w:szCs w:val="16"/>
          <w:lang w:eastAsia="pl-PL"/>
        </w:rPr>
      </w:pPr>
      <w:proofErr w:type="gramStart"/>
      <w:r w:rsidRPr="000A2D83">
        <w:rPr>
          <w:sz w:val="16"/>
          <w:szCs w:val="16"/>
          <w:lang w:eastAsia="pl-PL"/>
        </w:rPr>
        <w:t>7) wobec którego</w:t>
      </w:r>
      <w:proofErr w:type="gramEnd"/>
      <w:r w:rsidRPr="000A2D83">
        <w:rPr>
          <w:sz w:val="16"/>
          <w:szCs w:val="16"/>
          <w:lang w:eastAsia="pl-PL"/>
        </w:rPr>
        <w:t xml:space="preserve">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2D6AF8" w:rsidRPr="000A2D83" w:rsidRDefault="002D6AF8" w:rsidP="002D6AF8">
      <w:pPr>
        <w:spacing w:after="0" w:line="240" w:lineRule="auto"/>
        <w:rPr>
          <w:sz w:val="16"/>
          <w:szCs w:val="16"/>
        </w:rPr>
      </w:pPr>
      <w:proofErr w:type="gramStart"/>
      <w:r w:rsidRPr="000A2D83">
        <w:rPr>
          <w:sz w:val="16"/>
          <w:szCs w:val="16"/>
          <w:lang w:eastAsia="pl-PL"/>
        </w:rPr>
        <w:t>8) który</w:t>
      </w:r>
      <w:proofErr w:type="gramEnd"/>
      <w:r w:rsidRPr="000A2D83">
        <w:rPr>
          <w:sz w:val="16"/>
          <w:szCs w:val="16"/>
          <w:lang w:eastAsia="pl-PL"/>
        </w:rPr>
        <w:t xml:space="preserve">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0A2D83">
        <w:rPr>
          <w:sz w:val="16"/>
          <w:szCs w:val="16"/>
          <w:lang w:eastAsia="pl-PL"/>
        </w:rPr>
        <w:t>pkt</w:t>
      </w:r>
      <w:proofErr w:type="spellEnd"/>
      <w:r w:rsidRPr="000A2D83">
        <w:rPr>
          <w:sz w:val="16"/>
          <w:szCs w:val="16"/>
          <w:lang w:eastAsia="pl-PL"/>
        </w:rPr>
        <w:t xml:space="preserve"> 15, chyba że wykonawca dokonał płatności należnych podatków, opłat lub składek na ubezpieczenia społeczne lub zdrowotne wraz z odsetkami lub grzywnami lub zawarł wiążące porozumienie w sprawie spłaty tych należności.</w:t>
      </w:r>
    </w:p>
    <w:p w:rsidR="002D6AF8" w:rsidRPr="00382F84" w:rsidRDefault="002D6AF8" w:rsidP="002D6AF8">
      <w:pPr>
        <w:rPr>
          <w:rFonts w:ascii="Arial Narrow" w:hAnsi="Arial Narrow"/>
          <w:color w:val="FF0000"/>
          <w:sz w:val="16"/>
          <w:szCs w:val="16"/>
        </w:rPr>
      </w:pPr>
    </w:p>
    <w:p w:rsidR="002D6AF8" w:rsidRPr="00382F84" w:rsidRDefault="002D6AF8" w:rsidP="002D6AF8">
      <w:pPr>
        <w:rPr>
          <w:rFonts w:ascii="Arial Narrow" w:hAnsi="Arial Narrow"/>
          <w:color w:val="FF0000"/>
          <w:sz w:val="16"/>
          <w:szCs w:val="16"/>
        </w:rPr>
      </w:pPr>
    </w:p>
    <w:p w:rsidR="002D6AF8" w:rsidRPr="00731AA6" w:rsidRDefault="002D6AF8" w:rsidP="002D6AF8">
      <w:pPr>
        <w:pStyle w:val="Akapitzlist1"/>
        <w:ind w:left="360"/>
        <w:rPr>
          <w:rFonts w:ascii="Arial Narrow" w:hAnsi="Arial Narrow"/>
          <w:sz w:val="18"/>
          <w:szCs w:val="18"/>
        </w:rPr>
      </w:pPr>
    </w:p>
    <w:p w:rsidR="002D6AF8" w:rsidRPr="00505ECA" w:rsidRDefault="002D6AF8" w:rsidP="002D6AF8"/>
    <w:p w:rsidR="002D6AF8" w:rsidRDefault="002D6AF8" w:rsidP="002D6AF8">
      <w:pPr>
        <w:pStyle w:val="Nagwek"/>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2D6AF8" w:rsidRDefault="002D6AF8" w:rsidP="002D6AF8">
      <w:pPr>
        <w:ind w:firstLine="708"/>
      </w:pPr>
    </w:p>
    <w:p w:rsidR="009A5F0E" w:rsidRDefault="009A5F0E" w:rsidP="002D6AF8">
      <w:pPr>
        <w:ind w:firstLine="708"/>
      </w:pPr>
    </w:p>
    <w:p w:rsidR="009A5F0E" w:rsidRDefault="009A5F0E" w:rsidP="002D6AF8">
      <w:pPr>
        <w:ind w:firstLine="708"/>
      </w:pPr>
    </w:p>
    <w:p w:rsidR="009A5F0E" w:rsidRDefault="009A5F0E" w:rsidP="002D6AF8">
      <w:pPr>
        <w:ind w:firstLine="708"/>
      </w:pPr>
    </w:p>
    <w:p w:rsidR="002D6AF8" w:rsidRPr="000E2730" w:rsidRDefault="002D6AF8" w:rsidP="002D6AF8">
      <w:pPr>
        <w:ind w:firstLine="708"/>
        <w:rPr>
          <w:b/>
        </w:rPr>
      </w:pPr>
      <w:r w:rsidRPr="00514213">
        <w:rPr>
          <w:color w:val="FF0000"/>
          <w:sz w:val="20"/>
        </w:rPr>
        <w:lastRenderedPageBreak/>
        <w:tab/>
      </w:r>
      <w:r w:rsidRPr="00514213">
        <w:rPr>
          <w:color w:val="FF0000"/>
          <w:sz w:val="20"/>
        </w:rPr>
        <w:tab/>
      </w:r>
      <w:r w:rsidRPr="000E2730">
        <w:rPr>
          <w:b/>
          <w:sz w:val="20"/>
        </w:rPr>
        <w:t xml:space="preserve">                                                                                                         </w:t>
      </w:r>
      <w:r w:rsidRPr="000E2730">
        <w:rPr>
          <w:b/>
        </w:rPr>
        <w:t>Załącznik nr 3 do SIWZ</w:t>
      </w:r>
    </w:p>
    <w:p w:rsidR="002D6AF8" w:rsidRPr="0084623E" w:rsidRDefault="002D6AF8" w:rsidP="002D6AF8">
      <w:pPr>
        <w:pBdr>
          <w:top w:val="single" w:sz="4" w:space="1" w:color="auto"/>
          <w:left w:val="single" w:sz="4" w:space="4" w:color="auto"/>
          <w:bottom w:val="single" w:sz="4" w:space="1" w:color="auto"/>
          <w:right w:val="single" w:sz="4" w:space="4" w:color="auto"/>
        </w:pBdr>
        <w:shd w:val="clear" w:color="auto" w:fill="DDD9C3"/>
        <w:spacing w:before="240"/>
        <w:jc w:val="center"/>
        <w:rPr>
          <w:b/>
          <w:sz w:val="28"/>
        </w:rPr>
      </w:pPr>
      <w:r>
        <w:rPr>
          <w:b/>
          <w:sz w:val="28"/>
        </w:rPr>
        <w:t>Oświadczenie dotyczące przynależności do tej samej grupy kapitałowej</w:t>
      </w:r>
    </w:p>
    <w:p w:rsidR="002D6AF8" w:rsidRDefault="002D6AF8" w:rsidP="002D6AF8">
      <w:pPr>
        <w:pStyle w:val="Bezodstpw1"/>
        <w:rPr>
          <w:i/>
        </w:rPr>
      </w:pPr>
    </w:p>
    <w:p w:rsidR="002D6AF8" w:rsidRDefault="002D6AF8" w:rsidP="002D6AF8">
      <w:pPr>
        <w:pStyle w:val="Bezodstpw1"/>
        <w:rPr>
          <w:i/>
        </w:rPr>
      </w:pPr>
      <w:r>
        <w:rPr>
          <w:i/>
        </w:rPr>
        <w:t>……………</w:t>
      </w:r>
    </w:p>
    <w:p w:rsidR="002D6AF8" w:rsidRPr="00764CE8" w:rsidRDefault="002D6AF8" w:rsidP="002D6AF8">
      <w:pPr>
        <w:pStyle w:val="Bezodstpw1"/>
        <w:rPr>
          <w:rFonts w:asciiTheme="minorHAnsi" w:hAnsiTheme="minorHAnsi"/>
        </w:rPr>
      </w:pPr>
      <w:r w:rsidRPr="00764CE8">
        <w:rPr>
          <w:rFonts w:ascii="Calibri" w:hAnsi="Calibri"/>
          <w:i/>
        </w:rPr>
        <w:t xml:space="preserve"> </w:t>
      </w:r>
      <w:r w:rsidRPr="00764CE8">
        <w:rPr>
          <w:rFonts w:ascii="Calibri" w:hAnsi="Calibri"/>
          <w:i/>
          <w:sz w:val="20"/>
          <w:szCs w:val="20"/>
        </w:rPr>
        <w:t>(</w:t>
      </w:r>
      <w:r w:rsidRPr="00764CE8">
        <w:rPr>
          <w:rFonts w:ascii="Calibri" w:hAnsi="Calibri"/>
          <w:sz w:val="20"/>
          <w:szCs w:val="20"/>
        </w:rPr>
        <w:t>pieczęć</w:t>
      </w:r>
      <w:r w:rsidRPr="00764CE8">
        <w:rPr>
          <w:rFonts w:ascii="Calibri" w:hAnsi="Calibri"/>
          <w:i/>
          <w:sz w:val="20"/>
          <w:szCs w:val="20"/>
        </w:rPr>
        <w:t xml:space="preserve"> </w:t>
      </w:r>
      <w:proofErr w:type="gramStart"/>
      <w:r w:rsidRPr="00764CE8">
        <w:rPr>
          <w:rFonts w:ascii="Calibri" w:hAnsi="Calibri"/>
          <w:i/>
          <w:sz w:val="20"/>
          <w:szCs w:val="20"/>
        </w:rPr>
        <w:t>firmy)</w:t>
      </w:r>
      <w:r w:rsidRPr="00764CE8">
        <w:rPr>
          <w:rFonts w:ascii="Calibri" w:hAnsi="Calibri"/>
          <w:i/>
          <w:sz w:val="18"/>
          <w:szCs w:val="18"/>
        </w:rPr>
        <w:t xml:space="preserve">                                                 </w:t>
      </w:r>
      <w:proofErr w:type="gramEnd"/>
      <w:r w:rsidRPr="00764CE8">
        <w:rPr>
          <w:rFonts w:ascii="Calibri" w:hAnsi="Calibri"/>
          <w:i/>
          <w:sz w:val="18"/>
          <w:szCs w:val="18"/>
        </w:rPr>
        <w:t xml:space="preserve">                                            </w:t>
      </w:r>
      <w:r w:rsidRPr="00764CE8">
        <w:rPr>
          <w:rFonts w:ascii="Calibri" w:hAnsi="Calibri"/>
          <w:i/>
        </w:rPr>
        <w:t xml:space="preserve">       </w:t>
      </w:r>
      <w:r>
        <w:rPr>
          <w:rFonts w:ascii="Calibri" w:hAnsi="Calibri"/>
          <w:i/>
        </w:rPr>
        <w:t xml:space="preserve">  </w:t>
      </w:r>
      <w:r w:rsidRPr="00764CE8">
        <w:rPr>
          <w:rFonts w:asciiTheme="minorHAnsi" w:hAnsiTheme="minorHAnsi"/>
        </w:rPr>
        <w:t xml:space="preserve">Zamawiający </w:t>
      </w:r>
    </w:p>
    <w:p w:rsidR="009A5F0E" w:rsidRPr="00EB6F95" w:rsidRDefault="002D6AF8" w:rsidP="009A5F0E">
      <w:pPr>
        <w:pStyle w:val="Bezodstpw1"/>
      </w:pPr>
      <w:r w:rsidRPr="00764CE8">
        <w:rPr>
          <w:rFonts w:asciiTheme="minorHAnsi" w:hAnsiTheme="minorHAnsi"/>
        </w:rPr>
        <w:t xml:space="preserve">                                                                                                      </w:t>
      </w:r>
      <w:r w:rsidR="009A5F0E" w:rsidRPr="00EB6F95">
        <w:t xml:space="preserve">Gmina </w:t>
      </w:r>
      <w:r w:rsidR="009A5F0E">
        <w:t>Regnów</w:t>
      </w:r>
    </w:p>
    <w:p w:rsidR="009A5F0E" w:rsidRDefault="009A5F0E" w:rsidP="009A5F0E">
      <w:pPr>
        <w:pStyle w:val="Bezodstpw1"/>
      </w:pPr>
      <w:r w:rsidRPr="00EB6F95">
        <w:t xml:space="preserve">                                                                      </w:t>
      </w:r>
      <w:r>
        <w:t xml:space="preserve">                       Regnów 95</w:t>
      </w:r>
    </w:p>
    <w:p w:rsidR="009A5F0E" w:rsidRPr="00EB6F95" w:rsidRDefault="009A5F0E" w:rsidP="009A5F0E">
      <w:pPr>
        <w:pStyle w:val="Bezodstpw1"/>
      </w:pPr>
      <w:r>
        <w:tab/>
      </w:r>
      <w:r>
        <w:tab/>
      </w:r>
      <w:r>
        <w:tab/>
      </w:r>
      <w:r>
        <w:tab/>
      </w:r>
      <w:r>
        <w:tab/>
      </w:r>
      <w:r>
        <w:tab/>
      </w:r>
      <w:r>
        <w:tab/>
        <w:t xml:space="preserve">          96-232 Regnów</w:t>
      </w:r>
    </w:p>
    <w:p w:rsidR="002D6AF8" w:rsidRPr="00764CE8" w:rsidRDefault="002D6AF8" w:rsidP="009A5F0E">
      <w:pPr>
        <w:pStyle w:val="Bezodstpw1"/>
        <w:rPr>
          <w:b/>
        </w:rPr>
      </w:pPr>
      <w:proofErr w:type="gramStart"/>
      <w:r w:rsidRPr="00764CE8">
        <w:t>Nazwa  Wykonawcy</w:t>
      </w:r>
      <w:proofErr w:type="gramEnd"/>
      <w:r w:rsidRPr="00764CE8">
        <w:t xml:space="preserve"> .................................................................................................... </w:t>
      </w:r>
    </w:p>
    <w:p w:rsidR="002D6AF8" w:rsidRPr="00764CE8" w:rsidRDefault="002D6AF8" w:rsidP="002D6AF8">
      <w:pPr>
        <w:pStyle w:val="Bezodstpw1"/>
        <w:rPr>
          <w:rFonts w:ascii="Calibri" w:hAnsi="Calibri"/>
          <w:b/>
        </w:rPr>
      </w:pPr>
      <w:proofErr w:type="gramStart"/>
      <w:r w:rsidRPr="00764CE8">
        <w:rPr>
          <w:rFonts w:ascii="Calibri" w:hAnsi="Calibri"/>
        </w:rPr>
        <w:t>Adres  Wykonawcy</w:t>
      </w:r>
      <w:proofErr w:type="gramEnd"/>
      <w:r w:rsidRPr="00764CE8">
        <w:rPr>
          <w:rFonts w:ascii="Calibri" w:hAnsi="Calibri"/>
        </w:rPr>
        <w:t xml:space="preserve"> .....................................................................................................</w:t>
      </w:r>
    </w:p>
    <w:p w:rsidR="002D6AF8" w:rsidRPr="00764CE8" w:rsidRDefault="002D6AF8" w:rsidP="002D6AF8">
      <w:pPr>
        <w:pStyle w:val="Bezodstpw1"/>
        <w:rPr>
          <w:rFonts w:ascii="Calibri" w:hAnsi="Calibri" w:cs="Arial"/>
          <w:i/>
          <w:sz w:val="16"/>
          <w:szCs w:val="16"/>
        </w:rPr>
      </w:pPr>
      <w:r w:rsidRPr="00764CE8">
        <w:rPr>
          <w:rFonts w:ascii="Calibri" w:hAnsi="Calibri"/>
        </w:rPr>
        <w:t xml:space="preserve">               </w:t>
      </w:r>
    </w:p>
    <w:p w:rsidR="002D6AF8" w:rsidRDefault="002D6AF8" w:rsidP="002D6AF8">
      <w:r>
        <w:t>Nawiązując do złożonej przez nas oferty w postępowaniu przetargowym prowadzonym pod nazwą:</w:t>
      </w:r>
    </w:p>
    <w:p w:rsidR="009A5F0E" w:rsidRPr="002D6AF8" w:rsidRDefault="009A5F0E" w:rsidP="009A5F0E">
      <w:pPr>
        <w:autoSpaceDE w:val="0"/>
        <w:autoSpaceDN w:val="0"/>
        <w:adjustRightInd w:val="0"/>
        <w:spacing w:after="0" w:line="240" w:lineRule="auto"/>
        <w:jc w:val="center"/>
        <w:rPr>
          <w:b/>
          <w:i/>
        </w:rPr>
      </w:pPr>
      <w:r w:rsidRPr="002D6AF8">
        <w:rPr>
          <w:b/>
          <w:i/>
        </w:rPr>
        <w:t>Budowa świetlicy środowiskowej w miejscowości Rylsk z przeznaczeniem na Dom Kultury</w:t>
      </w:r>
    </w:p>
    <w:p w:rsidR="002D6AF8" w:rsidRPr="00DF639E" w:rsidRDefault="002D6AF8" w:rsidP="002D6AF8">
      <w:pPr>
        <w:autoSpaceDE w:val="0"/>
        <w:autoSpaceDN w:val="0"/>
        <w:adjustRightInd w:val="0"/>
        <w:spacing w:after="0" w:line="240" w:lineRule="auto"/>
        <w:jc w:val="center"/>
        <w:rPr>
          <w:rFonts w:cs="Arial"/>
          <w:b/>
          <w:sz w:val="24"/>
          <w:szCs w:val="24"/>
        </w:rPr>
      </w:pPr>
    </w:p>
    <w:p w:rsidR="002D6AF8" w:rsidRDefault="002D6AF8" w:rsidP="002D6AF8">
      <w:pPr>
        <w:jc w:val="center"/>
      </w:pPr>
      <w:proofErr w:type="gramStart"/>
      <w:r>
        <w:t>w</w:t>
      </w:r>
      <w:proofErr w:type="gramEnd"/>
      <w:r>
        <w:t xml:space="preserve"> związku z zamieszczoną w dniu ……………………………… na stronie internetowej Zamawiającego informacją, o której mowa w art. 86 ust. 5 ustawy </w:t>
      </w:r>
      <w:proofErr w:type="spellStart"/>
      <w:r>
        <w:t>Pzp</w:t>
      </w:r>
      <w:proofErr w:type="spellEnd"/>
      <w:r>
        <w:t xml:space="preserve"> </w:t>
      </w:r>
      <w:r w:rsidRPr="00960585">
        <w:rPr>
          <w:b/>
        </w:rPr>
        <w:t>oświadczamy, że</w:t>
      </w:r>
      <w:r>
        <w:t>:</w:t>
      </w:r>
    </w:p>
    <w:p w:rsidR="002D6AF8" w:rsidRPr="00960585" w:rsidRDefault="002D6AF8" w:rsidP="002D6AF8">
      <w:pPr>
        <w:spacing w:after="120"/>
        <w:jc w:val="center"/>
        <w:rPr>
          <w:b/>
        </w:rPr>
      </w:pPr>
      <w:proofErr w:type="gramStart"/>
      <w:r w:rsidRPr="00960585">
        <w:rPr>
          <w:b/>
        </w:rPr>
        <w:t>nie</w:t>
      </w:r>
      <w:proofErr w:type="gramEnd"/>
      <w:r w:rsidRPr="00960585">
        <w:rPr>
          <w:b/>
        </w:rPr>
        <w:t xml:space="preserve"> należymy do tej samej grupy kapitałowej z żadnym z wykonawców, którzy złożyli ofertę w niniejszym postępowaniu *)</w:t>
      </w:r>
    </w:p>
    <w:p w:rsidR="002D6AF8" w:rsidRDefault="002D6AF8" w:rsidP="002D6AF8">
      <w:pPr>
        <w:spacing w:after="120"/>
        <w:jc w:val="center"/>
      </w:pPr>
      <w:proofErr w:type="gramStart"/>
      <w:r>
        <w:t>lub</w:t>
      </w:r>
      <w:proofErr w:type="gramEnd"/>
    </w:p>
    <w:p w:rsidR="002D6AF8" w:rsidRPr="00960585" w:rsidRDefault="002D6AF8" w:rsidP="002D6AF8">
      <w:pPr>
        <w:jc w:val="center"/>
        <w:rPr>
          <w:b/>
        </w:rPr>
      </w:pPr>
      <w:proofErr w:type="gramStart"/>
      <w:r w:rsidRPr="00960585">
        <w:rPr>
          <w:b/>
        </w:rPr>
        <w:t>należymy</w:t>
      </w:r>
      <w:proofErr w:type="gramEnd"/>
      <w:r w:rsidRPr="00960585">
        <w:rPr>
          <w:b/>
        </w:rPr>
        <w:t xml:space="preserve"> do tej samej grupy kapitałowej z następującymi wykonawcami *)</w:t>
      </w:r>
    </w:p>
    <w:p w:rsidR="002D6AF8" w:rsidRDefault="002D6AF8" w:rsidP="002D6AF8">
      <w:pPr>
        <w:jc w:val="center"/>
      </w:pPr>
      <w:proofErr w:type="gramStart"/>
      <w:r>
        <w:t>w</w:t>
      </w:r>
      <w:proofErr w:type="gramEnd"/>
      <w:r>
        <w:t xml:space="preserve"> rozumieniu ustawy z dnia 16.02.2007 </w:t>
      </w:r>
      <w:proofErr w:type="gramStart"/>
      <w:r>
        <w:t>r</w:t>
      </w:r>
      <w:proofErr w:type="gramEnd"/>
      <w:r>
        <w:t>. o ochronie konkurencji i konsumentów.</w:t>
      </w:r>
    </w:p>
    <w:p w:rsidR="002D6AF8" w:rsidRDefault="002D6AF8" w:rsidP="002D6AF8">
      <w:r>
        <w:t>Lista wykonawców składających ofertę w niniejszym postępowaniu, należących do tej samej grupy kapitałowej *)</w:t>
      </w:r>
    </w:p>
    <w:p w:rsidR="002D6AF8" w:rsidRPr="00764CE8" w:rsidRDefault="002D6AF8" w:rsidP="002D6AF8">
      <w:pPr>
        <w:pStyle w:val="Bezodstpw1"/>
        <w:rPr>
          <w:rFonts w:ascii="Calibri" w:hAnsi="Calibri"/>
        </w:rPr>
      </w:pPr>
      <w:r w:rsidRPr="00764CE8">
        <w:rPr>
          <w:rFonts w:ascii="Calibri" w:hAnsi="Calibri"/>
        </w:rPr>
        <w:t>………………………………………………………………………………………………………………………………………………………………………………………………………………………………………………………………………………………………</w:t>
      </w:r>
    </w:p>
    <w:p w:rsidR="002D6AF8" w:rsidRPr="00960585" w:rsidRDefault="002D6AF8" w:rsidP="002D6AF8">
      <w:pPr>
        <w:spacing w:after="360" w:line="240" w:lineRule="auto"/>
        <w:jc w:val="right"/>
        <w:rPr>
          <w:b/>
        </w:rPr>
      </w:pPr>
      <w:r w:rsidRPr="00960585">
        <w:rPr>
          <w:b/>
        </w:rPr>
        <w:t>*) – niepotrzebne skreślić</w:t>
      </w:r>
    </w:p>
    <w:p w:rsidR="002D6AF8" w:rsidRPr="00427F79" w:rsidRDefault="002D6AF8" w:rsidP="002D6AF8">
      <w:pPr>
        <w:pBdr>
          <w:top w:val="single" w:sz="4" w:space="1" w:color="auto"/>
          <w:bottom w:val="single" w:sz="4" w:space="1" w:color="auto"/>
        </w:pBdr>
        <w:spacing w:after="0"/>
        <w:jc w:val="center"/>
        <w:rPr>
          <w:rFonts w:ascii="Arial Narrow" w:hAnsi="Arial Narrow"/>
          <w:i/>
          <w:sz w:val="18"/>
        </w:rPr>
      </w:pPr>
      <w:r w:rsidRPr="00427F79">
        <w:rPr>
          <w:rFonts w:ascii="Arial Narrow" w:hAnsi="Arial Narrow"/>
          <w:i/>
          <w:sz w:val="18"/>
        </w:rPr>
        <w:t xml:space="preserve">Zgodnie z art. 24 ust. 11 ustawy </w:t>
      </w:r>
      <w:proofErr w:type="spellStart"/>
      <w:r w:rsidRPr="00427F79">
        <w:rPr>
          <w:rFonts w:ascii="Arial Narrow" w:hAnsi="Arial Narrow"/>
          <w:i/>
          <w:sz w:val="18"/>
        </w:rPr>
        <w:t>Pzp</w:t>
      </w:r>
      <w:proofErr w:type="spellEnd"/>
      <w:r w:rsidRPr="00427F79">
        <w:rPr>
          <w:rFonts w:ascii="Arial Narrow" w:hAnsi="Arial Narrow"/>
          <w:i/>
          <w:sz w:val="18"/>
        </w:rPr>
        <w:t xml:space="preserve">, </w:t>
      </w:r>
      <w:r w:rsidRPr="00427F79">
        <w:rPr>
          <w:rFonts w:ascii="Arial Narrow" w:hAnsi="Arial Narrow"/>
          <w:b/>
          <w:i/>
          <w:sz w:val="18"/>
        </w:rPr>
        <w:t>Wykonawca, w terminie 3 dni od dnia przekazania informacji, o której mowa w art. 51 ust. 1a, art. 57 ust. 1 lub art. 60d ust. 1, albo od zamieszczenia na stronie internetowej informacji, o której mowa w art. 86 ust. 5, przekazuje zamawiającemu oświadczenie o przynależności lub braku przynależności do tej samej grupy kapitałowej</w:t>
      </w:r>
      <w:r w:rsidRPr="00427F79">
        <w:rPr>
          <w:rFonts w:ascii="Arial Narrow" w:hAnsi="Arial Narrow"/>
          <w:i/>
          <w:sz w:val="18"/>
        </w:rPr>
        <w:t xml:space="preserve">, </w:t>
      </w:r>
      <w:r w:rsidRPr="00427F79">
        <w:rPr>
          <w:rFonts w:ascii="Arial Narrow" w:hAnsi="Arial Narrow"/>
          <w:b/>
          <w:i/>
          <w:sz w:val="18"/>
        </w:rPr>
        <w:t xml:space="preserve">o której mowa w ust. 1 </w:t>
      </w:r>
      <w:proofErr w:type="spellStart"/>
      <w:r w:rsidRPr="00427F79">
        <w:rPr>
          <w:rFonts w:ascii="Arial Narrow" w:hAnsi="Arial Narrow"/>
          <w:b/>
          <w:i/>
          <w:sz w:val="18"/>
        </w:rPr>
        <w:t>pkt</w:t>
      </w:r>
      <w:proofErr w:type="spellEnd"/>
      <w:r w:rsidRPr="00427F79">
        <w:rPr>
          <w:rFonts w:ascii="Arial Narrow" w:hAnsi="Arial Narrow"/>
          <w:b/>
          <w:i/>
          <w:sz w:val="18"/>
        </w:rPr>
        <w:t xml:space="preserve"> 23.</w:t>
      </w:r>
      <w:r w:rsidRPr="00427F79">
        <w:rPr>
          <w:rFonts w:ascii="Arial Narrow" w:hAnsi="Arial Narrow"/>
          <w:i/>
          <w:sz w:val="18"/>
        </w:rPr>
        <w:t xml:space="preserve"> Wraz ze złożeniem oświadczenia, wykonawca może przedstawić dowody, że powiązania z innym wykonawcą nie prowadzą do zakłócenia konkurencji w postępowaniu o udzielenie zamówienia.</w:t>
      </w:r>
    </w:p>
    <w:tbl>
      <w:tblPr>
        <w:tblW w:w="0" w:type="auto"/>
        <w:tblLook w:val="00A0"/>
      </w:tblPr>
      <w:tblGrid>
        <w:gridCol w:w="4606"/>
        <w:gridCol w:w="4606"/>
      </w:tblGrid>
      <w:tr w:rsidR="002D6AF8" w:rsidRPr="00515526" w:rsidTr="002D6AF8">
        <w:tc>
          <w:tcPr>
            <w:tcW w:w="4606" w:type="dxa"/>
          </w:tcPr>
          <w:p w:rsidR="002D6AF8" w:rsidRPr="006F7BE6" w:rsidRDefault="002D6AF8" w:rsidP="002D6AF8">
            <w:pPr>
              <w:spacing w:after="0" w:line="240" w:lineRule="auto"/>
              <w:jc w:val="center"/>
              <w:rPr>
                <w:sz w:val="18"/>
              </w:rPr>
            </w:pPr>
          </w:p>
          <w:p w:rsidR="002D6AF8" w:rsidRPr="006F7BE6" w:rsidRDefault="002D6AF8" w:rsidP="002D6AF8">
            <w:pPr>
              <w:spacing w:after="0" w:line="240" w:lineRule="auto"/>
              <w:jc w:val="center"/>
              <w:rPr>
                <w:sz w:val="18"/>
              </w:rPr>
            </w:pPr>
          </w:p>
          <w:p w:rsidR="002D6AF8" w:rsidRPr="006F7BE6" w:rsidRDefault="002D6AF8" w:rsidP="002D6AF8">
            <w:pPr>
              <w:spacing w:after="0" w:line="240" w:lineRule="auto"/>
              <w:jc w:val="center"/>
              <w:rPr>
                <w:sz w:val="18"/>
              </w:rPr>
            </w:pPr>
            <w:r w:rsidRPr="006F7BE6">
              <w:rPr>
                <w:sz w:val="18"/>
              </w:rPr>
              <w:t>…………………………………………………………….</w:t>
            </w:r>
          </w:p>
          <w:p w:rsidR="002D6AF8" w:rsidRPr="006F7BE6" w:rsidRDefault="002D6AF8" w:rsidP="002D6AF8">
            <w:pPr>
              <w:spacing w:after="0" w:line="240" w:lineRule="auto"/>
              <w:jc w:val="center"/>
              <w:rPr>
                <w:sz w:val="18"/>
              </w:rPr>
            </w:pPr>
            <w:r w:rsidRPr="006F7BE6">
              <w:rPr>
                <w:sz w:val="18"/>
              </w:rPr>
              <w:t>Miejscowość, data</w:t>
            </w:r>
          </w:p>
        </w:tc>
        <w:tc>
          <w:tcPr>
            <w:tcW w:w="4606" w:type="dxa"/>
          </w:tcPr>
          <w:p w:rsidR="002D6AF8" w:rsidRPr="006F7BE6" w:rsidRDefault="002D6AF8" w:rsidP="002D6AF8">
            <w:pPr>
              <w:spacing w:after="0" w:line="240" w:lineRule="auto"/>
              <w:jc w:val="center"/>
              <w:rPr>
                <w:sz w:val="18"/>
              </w:rPr>
            </w:pPr>
          </w:p>
          <w:p w:rsidR="002D6AF8" w:rsidRPr="006F7BE6" w:rsidRDefault="002D6AF8" w:rsidP="002D6AF8">
            <w:pPr>
              <w:spacing w:after="0" w:line="240" w:lineRule="auto"/>
              <w:jc w:val="center"/>
              <w:rPr>
                <w:sz w:val="18"/>
              </w:rPr>
            </w:pPr>
          </w:p>
          <w:p w:rsidR="002D6AF8" w:rsidRPr="006F7BE6" w:rsidRDefault="002D6AF8" w:rsidP="002D6AF8">
            <w:pPr>
              <w:spacing w:after="0" w:line="240" w:lineRule="auto"/>
              <w:jc w:val="center"/>
              <w:rPr>
                <w:sz w:val="18"/>
              </w:rPr>
            </w:pPr>
            <w:r w:rsidRPr="006F7BE6">
              <w:rPr>
                <w:sz w:val="18"/>
              </w:rPr>
              <w:t>……………………………………………………………….</w:t>
            </w:r>
          </w:p>
          <w:p w:rsidR="002D6AF8" w:rsidRPr="006F7BE6" w:rsidRDefault="002D6AF8" w:rsidP="002D6AF8">
            <w:pPr>
              <w:spacing w:after="0" w:line="240" w:lineRule="auto"/>
              <w:jc w:val="center"/>
              <w:rPr>
                <w:sz w:val="18"/>
              </w:rPr>
            </w:pPr>
            <w:r w:rsidRPr="006F7BE6">
              <w:rPr>
                <w:sz w:val="18"/>
              </w:rPr>
              <w:t>Pieczęć i podpis upoważnionych</w:t>
            </w:r>
          </w:p>
          <w:p w:rsidR="002D6AF8" w:rsidRDefault="002D6AF8" w:rsidP="002D6AF8">
            <w:pPr>
              <w:spacing w:after="0" w:line="240" w:lineRule="auto"/>
              <w:jc w:val="center"/>
              <w:rPr>
                <w:sz w:val="18"/>
              </w:rPr>
            </w:pPr>
            <w:proofErr w:type="gramStart"/>
            <w:r w:rsidRPr="006F7BE6">
              <w:rPr>
                <w:sz w:val="18"/>
              </w:rPr>
              <w:t>przedstawicieli</w:t>
            </w:r>
            <w:proofErr w:type="gramEnd"/>
            <w:r w:rsidRPr="006F7BE6">
              <w:rPr>
                <w:sz w:val="18"/>
              </w:rPr>
              <w:t xml:space="preserve"> wykonawcy</w:t>
            </w:r>
          </w:p>
          <w:p w:rsidR="002D6AF8" w:rsidRPr="006F7BE6" w:rsidRDefault="002D6AF8" w:rsidP="002D6AF8">
            <w:pPr>
              <w:spacing w:after="0" w:line="240" w:lineRule="auto"/>
              <w:jc w:val="center"/>
              <w:rPr>
                <w:sz w:val="18"/>
              </w:rPr>
            </w:pPr>
          </w:p>
        </w:tc>
      </w:tr>
    </w:tbl>
    <w:p w:rsidR="009A5F0E" w:rsidRDefault="002D6AF8" w:rsidP="002D6AF8">
      <w:pPr>
        <w:ind w:firstLine="708"/>
        <w:rPr>
          <w:b/>
          <w:sz w:val="20"/>
        </w:rPr>
      </w:pPr>
      <w:r w:rsidRPr="00135100">
        <w:rPr>
          <w:sz w:val="20"/>
        </w:rPr>
        <w:tab/>
      </w:r>
      <w:r w:rsidRPr="00135100">
        <w:rPr>
          <w:sz w:val="20"/>
        </w:rPr>
        <w:tab/>
      </w:r>
      <w:r w:rsidRPr="00AB09E7">
        <w:rPr>
          <w:b/>
          <w:sz w:val="20"/>
        </w:rPr>
        <w:t xml:space="preserve">                                                                                 </w:t>
      </w:r>
    </w:p>
    <w:p w:rsidR="009A5F0E" w:rsidRDefault="009A5F0E" w:rsidP="002D6AF8">
      <w:pPr>
        <w:ind w:firstLine="708"/>
        <w:rPr>
          <w:b/>
          <w:sz w:val="20"/>
        </w:rPr>
      </w:pPr>
    </w:p>
    <w:p w:rsidR="002D6AF8" w:rsidRDefault="002D6AF8" w:rsidP="002D6AF8">
      <w:pPr>
        <w:ind w:firstLine="708"/>
        <w:rPr>
          <w:b/>
          <w:sz w:val="20"/>
        </w:rPr>
      </w:pPr>
      <w:r w:rsidRPr="00AB09E7">
        <w:rPr>
          <w:b/>
          <w:sz w:val="20"/>
        </w:rPr>
        <w:t xml:space="preserve">                    </w:t>
      </w:r>
    </w:p>
    <w:p w:rsidR="002D6AF8" w:rsidRPr="00AB09E7" w:rsidRDefault="002D6AF8" w:rsidP="002D6AF8">
      <w:pPr>
        <w:ind w:firstLine="708"/>
        <w:rPr>
          <w:b/>
        </w:rPr>
      </w:pPr>
      <w:r>
        <w:rPr>
          <w:b/>
          <w:sz w:val="20"/>
        </w:rPr>
        <w:lastRenderedPageBreak/>
        <w:t xml:space="preserve">                                                                                                            </w:t>
      </w:r>
      <w:r w:rsidRPr="00AB09E7">
        <w:rPr>
          <w:b/>
          <w:sz w:val="20"/>
        </w:rPr>
        <w:t xml:space="preserve">     </w:t>
      </w:r>
      <w:r w:rsidRPr="00AB09E7">
        <w:rPr>
          <w:b/>
        </w:rPr>
        <w:t>Załącznik nr 4 do SIWZ</w:t>
      </w:r>
    </w:p>
    <w:p w:rsidR="002D6AF8" w:rsidRPr="0084623E" w:rsidRDefault="002D6AF8" w:rsidP="002D6AF8">
      <w:pPr>
        <w:pBdr>
          <w:top w:val="single" w:sz="4" w:space="1" w:color="auto"/>
          <w:left w:val="single" w:sz="4" w:space="4" w:color="auto"/>
          <w:bottom w:val="single" w:sz="4" w:space="1" w:color="auto"/>
          <w:right w:val="single" w:sz="4" w:space="4" w:color="auto"/>
        </w:pBdr>
        <w:shd w:val="clear" w:color="auto" w:fill="DDD9C3"/>
        <w:spacing w:before="120" w:after="120" w:line="240" w:lineRule="auto"/>
        <w:jc w:val="center"/>
        <w:rPr>
          <w:b/>
          <w:sz w:val="28"/>
        </w:rPr>
      </w:pPr>
      <w:r>
        <w:rPr>
          <w:b/>
          <w:sz w:val="28"/>
        </w:rPr>
        <w:t>Pisemne zobowiązanie podmiotu do oddania do dyspozycji wykonawcy niezbędnych zasobów na okres korzystania z nich przy wykonywaniu zamówienia zgodnie z art. 22a ustawy Prawo zamówień publicznych</w:t>
      </w:r>
    </w:p>
    <w:p w:rsidR="002D6AF8" w:rsidRPr="00764CE8" w:rsidRDefault="002D6AF8" w:rsidP="002D6AF8">
      <w:pPr>
        <w:pStyle w:val="Tekstpodstawowy2"/>
        <w:spacing w:line="360" w:lineRule="auto"/>
        <w:rPr>
          <w:b/>
          <w:sz w:val="24"/>
          <w:szCs w:val="24"/>
        </w:rPr>
      </w:pPr>
      <w:proofErr w:type="gramStart"/>
      <w:r w:rsidRPr="00764CE8">
        <w:rPr>
          <w:sz w:val="24"/>
          <w:szCs w:val="24"/>
        </w:rPr>
        <w:t>Nazwa  Wykonawcy</w:t>
      </w:r>
      <w:proofErr w:type="gramEnd"/>
      <w:r w:rsidRPr="00764CE8">
        <w:rPr>
          <w:sz w:val="24"/>
          <w:szCs w:val="24"/>
        </w:rPr>
        <w:t xml:space="preserve"> .................................................................................................... </w:t>
      </w:r>
    </w:p>
    <w:p w:rsidR="002D6AF8" w:rsidRDefault="002D6AF8" w:rsidP="002D6AF8">
      <w:pPr>
        <w:spacing w:before="120" w:after="120"/>
      </w:pPr>
      <w:proofErr w:type="gramStart"/>
      <w:r w:rsidRPr="00764CE8">
        <w:t>Adres  Wykonawcy</w:t>
      </w:r>
      <w:proofErr w:type="gramEnd"/>
      <w:r w:rsidRPr="00764CE8">
        <w:t xml:space="preserve"> .....................................................................................................</w:t>
      </w:r>
    </w:p>
    <w:p w:rsidR="002D6AF8" w:rsidRDefault="002D6AF8" w:rsidP="002D6AF8">
      <w:pPr>
        <w:spacing w:before="120" w:after="120"/>
      </w:pPr>
      <w:r>
        <w:t>Ja (My) niżej podpisany(ni)</w:t>
      </w:r>
    </w:p>
    <w:p w:rsidR="002D6AF8" w:rsidRDefault="002D6AF8" w:rsidP="002D6AF8">
      <w:pPr>
        <w:spacing w:after="0"/>
      </w:pPr>
      <w:r>
        <w:t>…………………………………………………………………………………………………………………………………………………………….</w:t>
      </w:r>
    </w:p>
    <w:p w:rsidR="002D6AF8" w:rsidRDefault="002D6AF8" w:rsidP="002D6AF8">
      <w:pPr>
        <w:spacing w:after="120"/>
      </w:pPr>
      <w:proofErr w:type="gramStart"/>
      <w:r>
        <w:t>działając</w:t>
      </w:r>
      <w:proofErr w:type="gramEnd"/>
      <w:r>
        <w:t xml:space="preserve"> w imieniu i na rzecz:</w:t>
      </w:r>
    </w:p>
    <w:p w:rsidR="009A5F0E" w:rsidRPr="009A5F0E" w:rsidRDefault="002D6AF8" w:rsidP="009A5F0E">
      <w:pPr>
        <w:spacing w:after="0"/>
      </w:pPr>
      <w:r>
        <w:t>……………………………………………………………………………………………………………………………………………………………</w:t>
      </w:r>
      <w:r w:rsidRPr="00BC7F36">
        <w:rPr>
          <w:b/>
        </w:rPr>
        <w:t>oświadczam(y),</w:t>
      </w:r>
      <w:r>
        <w:t xml:space="preserve"> że w przetargu nieograniczonym </w:t>
      </w:r>
      <w:proofErr w:type="gramStart"/>
      <w:r>
        <w:t xml:space="preserve">pn.:    </w:t>
      </w:r>
      <w:r w:rsidR="009A5F0E" w:rsidRPr="002D6AF8">
        <w:rPr>
          <w:b/>
          <w:i/>
        </w:rPr>
        <w:t>Budowa</w:t>
      </w:r>
      <w:proofErr w:type="gramEnd"/>
      <w:r w:rsidR="009A5F0E" w:rsidRPr="002D6AF8">
        <w:rPr>
          <w:b/>
          <w:i/>
        </w:rPr>
        <w:t xml:space="preserve"> świetlicy środowiskowej w miejscowości Rylsk z przeznaczeniem na Dom Kultury</w:t>
      </w:r>
    </w:p>
    <w:p w:rsidR="002D6AF8" w:rsidRPr="00B8086D" w:rsidRDefault="002D6AF8" w:rsidP="009A5F0E">
      <w:pPr>
        <w:spacing w:after="0"/>
        <w:jc w:val="left"/>
        <w:rPr>
          <w:rFonts w:cs="Arial"/>
          <w:b/>
        </w:rPr>
      </w:pPr>
    </w:p>
    <w:p w:rsidR="002D6AF8" w:rsidRDefault="002D6AF8" w:rsidP="002D6AF8">
      <w:proofErr w:type="gramStart"/>
      <w:r>
        <w:t>zobowiązuję</w:t>
      </w:r>
      <w:proofErr w:type="gramEnd"/>
      <w:r>
        <w:t xml:space="preserve"> (zobowiązujemy) się udostępnić swoje zasoby wykonawcy:</w:t>
      </w:r>
    </w:p>
    <w:p w:rsidR="002D6AF8" w:rsidRDefault="002D6AF8" w:rsidP="002D6AF8">
      <w:pPr>
        <w:spacing w:after="0"/>
      </w:pPr>
      <w:r>
        <w:t>…………………………………………………………………………………………………………………………………………………………..</w:t>
      </w:r>
    </w:p>
    <w:p w:rsidR="002D6AF8" w:rsidRPr="00B711BD" w:rsidRDefault="002D6AF8" w:rsidP="002D6AF8">
      <w:pPr>
        <w:jc w:val="center"/>
        <w:rPr>
          <w:i/>
          <w:sz w:val="20"/>
        </w:rPr>
      </w:pPr>
      <w:r w:rsidRPr="00B711BD">
        <w:rPr>
          <w:i/>
          <w:sz w:val="20"/>
        </w:rPr>
        <w:t>(pełna nazwa i adres wykonawcy)</w:t>
      </w:r>
    </w:p>
    <w:p w:rsidR="002D6AF8" w:rsidRDefault="002D6AF8" w:rsidP="002D6AF8">
      <w:r>
        <w:t>W celu oceny, czy wykonawca będzie dysponował moimi zasobami w stopniu niezbędnym dla należytego wykonania zamówienia oraz oceny, czy stosunek nas łączący gwarantuje rzeczywisty dostęp do moich zasobów podaję:</w:t>
      </w:r>
    </w:p>
    <w:p w:rsidR="002D6AF8" w:rsidRDefault="002D6AF8" w:rsidP="002D6AF8">
      <w:pPr>
        <w:pStyle w:val="Akapitzlist1"/>
        <w:numPr>
          <w:ilvl w:val="0"/>
          <w:numId w:val="12"/>
        </w:numPr>
        <w:jc w:val="left"/>
      </w:pPr>
      <w:proofErr w:type="gramStart"/>
      <w:r>
        <w:t>zakres</w:t>
      </w:r>
      <w:proofErr w:type="gramEnd"/>
      <w:r>
        <w:t xml:space="preserve"> moich zasobów dostępnych wykonawcy:</w:t>
      </w:r>
    </w:p>
    <w:p w:rsidR="002D6AF8" w:rsidRDefault="002D6AF8" w:rsidP="002D6AF8">
      <w:pPr>
        <w:pStyle w:val="Akapitzlist1"/>
      </w:pPr>
      <w:r w:rsidRPr="00B711BD">
        <w:t>………………………………………………………………………………………………………………………………………………</w:t>
      </w:r>
    </w:p>
    <w:p w:rsidR="002D6AF8" w:rsidRDefault="002D6AF8" w:rsidP="002D6AF8">
      <w:pPr>
        <w:pStyle w:val="Akapitzlist1"/>
        <w:numPr>
          <w:ilvl w:val="0"/>
          <w:numId w:val="12"/>
        </w:numPr>
        <w:jc w:val="left"/>
      </w:pPr>
      <w:proofErr w:type="gramStart"/>
      <w:r>
        <w:t>sposób</w:t>
      </w:r>
      <w:proofErr w:type="gramEnd"/>
      <w:r>
        <w:t xml:space="preserve"> wykorzystania moich zasobów przez wykonawcę przy wykonywaniu zamówienia:</w:t>
      </w:r>
    </w:p>
    <w:p w:rsidR="002D6AF8" w:rsidRDefault="002D6AF8" w:rsidP="002D6AF8">
      <w:pPr>
        <w:pStyle w:val="Akapitzlist1"/>
      </w:pPr>
      <w:r w:rsidRPr="00B711BD">
        <w:t>………………………………………………………………………………………………………………………………………………</w:t>
      </w:r>
    </w:p>
    <w:p w:rsidR="002D6AF8" w:rsidRDefault="002D6AF8" w:rsidP="002D6AF8">
      <w:pPr>
        <w:pStyle w:val="Akapitzlist1"/>
        <w:numPr>
          <w:ilvl w:val="0"/>
          <w:numId w:val="12"/>
        </w:numPr>
        <w:jc w:val="left"/>
      </w:pPr>
      <w:proofErr w:type="gramStart"/>
      <w:r>
        <w:t>charakter</w:t>
      </w:r>
      <w:proofErr w:type="gramEnd"/>
      <w:r>
        <w:t xml:space="preserve"> stosunku, jaki będzie mnie łączył z wykonawcą:</w:t>
      </w:r>
    </w:p>
    <w:p w:rsidR="002D6AF8" w:rsidRDefault="002D6AF8" w:rsidP="002D6AF8">
      <w:pPr>
        <w:pStyle w:val="Akapitzlist1"/>
      </w:pPr>
      <w:r w:rsidRPr="00B711BD">
        <w:t>………………………………………………………………………………………………………………………………………………</w:t>
      </w:r>
    </w:p>
    <w:p w:rsidR="002D6AF8" w:rsidRDefault="002D6AF8" w:rsidP="002D6AF8">
      <w:pPr>
        <w:pStyle w:val="Akapitzlist1"/>
        <w:numPr>
          <w:ilvl w:val="0"/>
          <w:numId w:val="12"/>
        </w:numPr>
        <w:jc w:val="left"/>
      </w:pPr>
      <w:proofErr w:type="gramStart"/>
      <w:r>
        <w:t>zakres</w:t>
      </w:r>
      <w:proofErr w:type="gramEnd"/>
      <w:r>
        <w:t xml:space="preserve"> i okres mojego udziału przy wykonywaniu zamówienia:</w:t>
      </w:r>
    </w:p>
    <w:p w:rsidR="002D6AF8" w:rsidRDefault="002D6AF8" w:rsidP="002D6AF8">
      <w:pPr>
        <w:pStyle w:val="Akapitzlist1"/>
      </w:pPr>
      <w:r>
        <w:t>………………………………………………………………………………………………………………………………………………</w:t>
      </w:r>
    </w:p>
    <w:p w:rsidR="002D6AF8" w:rsidRPr="00B711BD" w:rsidRDefault="002D6AF8" w:rsidP="002D6AF8">
      <w:pPr>
        <w:pBdr>
          <w:top w:val="single" w:sz="4" w:space="1" w:color="auto"/>
          <w:bottom w:val="single" w:sz="4" w:space="1" w:color="auto"/>
        </w:pBdr>
        <w:spacing w:after="0"/>
        <w:jc w:val="center"/>
        <w:rPr>
          <w:rFonts w:ascii="Arial Narrow" w:hAnsi="Arial Narrow"/>
          <w:b/>
          <w:i/>
          <w:sz w:val="18"/>
        </w:rPr>
      </w:pPr>
      <w:r>
        <w:rPr>
          <w:rFonts w:ascii="Arial Narrow" w:hAnsi="Arial Narrow"/>
          <w:i/>
          <w:sz w:val="18"/>
        </w:rPr>
        <w:t xml:space="preserve">Uwaga: </w:t>
      </w:r>
      <w:r>
        <w:rPr>
          <w:rFonts w:ascii="Arial Narrow" w:hAnsi="Arial Narrow"/>
          <w:b/>
          <w:i/>
          <w:sz w:val="18"/>
        </w:rPr>
        <w:t xml:space="preserve">Podmiot, który zobowiązał się do udostępnienia zasobów zgodnie z art. 26 ust. 2b </w:t>
      </w:r>
      <w:proofErr w:type="spellStart"/>
      <w:r>
        <w:rPr>
          <w:rFonts w:ascii="Arial Narrow" w:hAnsi="Arial Narrow"/>
          <w:b/>
          <w:i/>
          <w:sz w:val="18"/>
        </w:rPr>
        <w:t>ustawu</w:t>
      </w:r>
      <w:proofErr w:type="spellEnd"/>
      <w:r>
        <w:rPr>
          <w:rFonts w:ascii="Arial Narrow" w:hAnsi="Arial Narrow"/>
          <w:b/>
          <w:i/>
          <w:sz w:val="18"/>
        </w:rPr>
        <w:t xml:space="preserve"> </w:t>
      </w:r>
      <w:proofErr w:type="spellStart"/>
      <w:r>
        <w:rPr>
          <w:rFonts w:ascii="Arial Narrow" w:hAnsi="Arial Narrow"/>
          <w:b/>
          <w:i/>
          <w:sz w:val="18"/>
        </w:rPr>
        <w:t>Pzp</w:t>
      </w:r>
      <w:proofErr w:type="spellEnd"/>
      <w:r>
        <w:rPr>
          <w:rFonts w:ascii="Arial Narrow" w:hAnsi="Arial Narrow"/>
          <w:b/>
          <w:i/>
          <w:sz w:val="18"/>
        </w:rPr>
        <w:t xml:space="preserve"> odpowiada solidarnie z Wykonawcą za szkodę Zamawiającego powstałą wskutek nieudostępnienia tych zasobów, </w:t>
      </w:r>
      <w:proofErr w:type="gramStart"/>
      <w:r>
        <w:rPr>
          <w:rFonts w:ascii="Arial Narrow" w:hAnsi="Arial Narrow"/>
          <w:b/>
          <w:i/>
          <w:sz w:val="18"/>
        </w:rPr>
        <w:t>chyba że</w:t>
      </w:r>
      <w:proofErr w:type="gramEnd"/>
      <w:r>
        <w:rPr>
          <w:rFonts w:ascii="Arial Narrow" w:hAnsi="Arial Narrow"/>
          <w:b/>
          <w:i/>
          <w:sz w:val="18"/>
        </w:rPr>
        <w:t xml:space="preserve"> za nieudostępnienie zasobów nie ponosi winy.</w:t>
      </w:r>
    </w:p>
    <w:tbl>
      <w:tblPr>
        <w:tblW w:w="0" w:type="auto"/>
        <w:tblLook w:val="00A0"/>
      </w:tblPr>
      <w:tblGrid>
        <w:gridCol w:w="4606"/>
        <w:gridCol w:w="4606"/>
      </w:tblGrid>
      <w:tr w:rsidR="002D6AF8" w:rsidRPr="00515526" w:rsidTr="002D6AF8">
        <w:tc>
          <w:tcPr>
            <w:tcW w:w="4606" w:type="dxa"/>
          </w:tcPr>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Pr="00CA21F8" w:rsidRDefault="002D6AF8" w:rsidP="002D6AF8">
            <w:pPr>
              <w:spacing w:after="0" w:line="240" w:lineRule="auto"/>
              <w:jc w:val="center"/>
              <w:rPr>
                <w:sz w:val="18"/>
              </w:rPr>
            </w:pPr>
          </w:p>
          <w:p w:rsidR="002D6AF8" w:rsidRPr="00CA21F8" w:rsidRDefault="002D6AF8" w:rsidP="002D6AF8">
            <w:pPr>
              <w:spacing w:after="0" w:line="240" w:lineRule="auto"/>
              <w:jc w:val="center"/>
              <w:rPr>
                <w:sz w:val="18"/>
              </w:rPr>
            </w:pPr>
            <w:r w:rsidRPr="00CA21F8">
              <w:rPr>
                <w:sz w:val="18"/>
              </w:rPr>
              <w:t>…………………………………………………………….</w:t>
            </w:r>
          </w:p>
          <w:p w:rsidR="002D6AF8" w:rsidRPr="00CA21F8" w:rsidRDefault="002D6AF8" w:rsidP="002D6AF8">
            <w:pPr>
              <w:spacing w:after="0" w:line="240" w:lineRule="auto"/>
              <w:jc w:val="center"/>
              <w:rPr>
                <w:i/>
                <w:sz w:val="18"/>
              </w:rPr>
            </w:pPr>
            <w:r w:rsidRPr="00CA21F8">
              <w:rPr>
                <w:i/>
                <w:sz w:val="18"/>
              </w:rPr>
              <w:t>Miejscowość, data</w:t>
            </w:r>
          </w:p>
        </w:tc>
        <w:tc>
          <w:tcPr>
            <w:tcW w:w="4606" w:type="dxa"/>
          </w:tcPr>
          <w:p w:rsidR="002D6AF8" w:rsidRDefault="002D6AF8" w:rsidP="002D6AF8">
            <w:pPr>
              <w:spacing w:after="0" w:line="240" w:lineRule="auto"/>
              <w:jc w:val="center"/>
              <w:rPr>
                <w:sz w:val="18"/>
              </w:rPr>
            </w:pPr>
          </w:p>
          <w:p w:rsidR="002D6AF8" w:rsidRDefault="002D6AF8" w:rsidP="002D6AF8">
            <w:pPr>
              <w:spacing w:after="0" w:line="240" w:lineRule="auto"/>
              <w:jc w:val="center"/>
              <w:rPr>
                <w:sz w:val="18"/>
              </w:rPr>
            </w:pPr>
          </w:p>
          <w:p w:rsidR="002D6AF8" w:rsidRPr="00CA21F8" w:rsidRDefault="002D6AF8" w:rsidP="002D6AF8">
            <w:pPr>
              <w:spacing w:after="0" w:line="240" w:lineRule="auto"/>
              <w:jc w:val="center"/>
              <w:rPr>
                <w:sz w:val="18"/>
              </w:rPr>
            </w:pPr>
          </w:p>
          <w:p w:rsidR="002D6AF8" w:rsidRPr="00CA21F8" w:rsidRDefault="002D6AF8" w:rsidP="002D6AF8">
            <w:pPr>
              <w:spacing w:after="0" w:line="240" w:lineRule="auto"/>
              <w:jc w:val="center"/>
              <w:rPr>
                <w:sz w:val="18"/>
              </w:rPr>
            </w:pPr>
            <w:r w:rsidRPr="00CA21F8">
              <w:rPr>
                <w:sz w:val="18"/>
              </w:rPr>
              <w:t>……………………………………………………………….</w:t>
            </w:r>
          </w:p>
          <w:p w:rsidR="002D6AF8" w:rsidRPr="00CA21F8" w:rsidRDefault="002D6AF8" w:rsidP="002D6AF8">
            <w:pPr>
              <w:spacing w:after="0" w:line="240" w:lineRule="auto"/>
              <w:jc w:val="center"/>
              <w:rPr>
                <w:i/>
                <w:sz w:val="18"/>
              </w:rPr>
            </w:pPr>
            <w:r w:rsidRPr="00CA21F8">
              <w:rPr>
                <w:i/>
                <w:sz w:val="18"/>
              </w:rPr>
              <w:t>Pieczęć i podpis upoważnionych</w:t>
            </w:r>
          </w:p>
          <w:p w:rsidR="002D6AF8" w:rsidRPr="00CA21F8" w:rsidRDefault="002D6AF8" w:rsidP="002D6AF8">
            <w:pPr>
              <w:spacing w:after="0" w:line="240" w:lineRule="auto"/>
              <w:jc w:val="center"/>
              <w:rPr>
                <w:sz w:val="18"/>
              </w:rPr>
            </w:pPr>
            <w:proofErr w:type="gramStart"/>
            <w:r w:rsidRPr="00CA21F8">
              <w:rPr>
                <w:i/>
                <w:sz w:val="18"/>
              </w:rPr>
              <w:t>przedstawicieli</w:t>
            </w:r>
            <w:proofErr w:type="gramEnd"/>
            <w:r w:rsidRPr="00CA21F8">
              <w:rPr>
                <w:i/>
                <w:sz w:val="18"/>
              </w:rPr>
              <w:t xml:space="preserve"> firmy</w:t>
            </w:r>
          </w:p>
        </w:tc>
      </w:tr>
    </w:tbl>
    <w:p w:rsidR="002D6AF8" w:rsidRDefault="002D6AF8" w:rsidP="002D6AF8">
      <w:pPr>
        <w:ind w:firstLine="708"/>
        <w:rPr>
          <w:b/>
        </w:rPr>
      </w:pPr>
      <w:r>
        <w:rPr>
          <w:b/>
        </w:rPr>
        <w:t xml:space="preserve">                                                                             </w:t>
      </w:r>
      <w:r>
        <w:rPr>
          <w:b/>
        </w:rPr>
        <w:tab/>
      </w:r>
      <w:r>
        <w:rPr>
          <w:b/>
        </w:rPr>
        <w:tab/>
      </w:r>
    </w:p>
    <w:p w:rsidR="002D6AF8" w:rsidRDefault="002D6AF8" w:rsidP="002D6AF8">
      <w:pPr>
        <w:ind w:firstLine="708"/>
        <w:rPr>
          <w:b/>
        </w:rPr>
      </w:pPr>
      <w:r w:rsidRPr="00392EDF">
        <w:rPr>
          <w:b/>
        </w:rPr>
        <w:tab/>
      </w:r>
    </w:p>
    <w:p w:rsidR="002D6AF8" w:rsidRDefault="002D6AF8" w:rsidP="002D6AF8">
      <w:pPr>
        <w:ind w:firstLine="708"/>
        <w:rPr>
          <w:b/>
        </w:rPr>
      </w:pPr>
    </w:p>
    <w:p w:rsidR="002D6AF8" w:rsidRPr="008A1890" w:rsidRDefault="002D6AF8" w:rsidP="002D6AF8">
      <w:pPr>
        <w:ind w:firstLine="708"/>
        <w:rPr>
          <w:rFonts w:cs="Arial"/>
          <w:b/>
        </w:rPr>
      </w:pPr>
      <w:r w:rsidRPr="008A1890">
        <w:rPr>
          <w:b/>
        </w:rPr>
        <w:lastRenderedPageBreak/>
        <w:t xml:space="preserve">                                                                                                          </w:t>
      </w:r>
      <w:r w:rsidRPr="008A1890">
        <w:rPr>
          <w:rFonts w:cs="Arial"/>
          <w:b/>
        </w:rPr>
        <w:t>Załącznik nr 5 do SIWZ</w:t>
      </w:r>
    </w:p>
    <w:p w:rsidR="002D6AF8" w:rsidRPr="005506C4" w:rsidRDefault="002D6AF8" w:rsidP="002D6AF8">
      <w:pPr>
        <w:pStyle w:val="Tekstpodstawowy2"/>
        <w:spacing w:line="360" w:lineRule="auto"/>
        <w:rPr>
          <w:b/>
        </w:rPr>
      </w:pPr>
      <w:proofErr w:type="gramStart"/>
      <w:r w:rsidRPr="005506C4">
        <w:t>Nazwa  Wykonawcy</w:t>
      </w:r>
      <w:proofErr w:type="gramEnd"/>
      <w:r w:rsidRPr="005506C4">
        <w:t xml:space="preserve"> .................................................................................................... </w:t>
      </w:r>
    </w:p>
    <w:p w:rsidR="002D6AF8" w:rsidRPr="005506C4" w:rsidRDefault="002D6AF8" w:rsidP="002D6AF8">
      <w:pPr>
        <w:spacing w:before="120" w:after="120"/>
      </w:pPr>
      <w:proofErr w:type="gramStart"/>
      <w:r w:rsidRPr="005506C4">
        <w:t>Adres  Wykonawcy</w:t>
      </w:r>
      <w:proofErr w:type="gramEnd"/>
      <w:r w:rsidRPr="005506C4">
        <w:t xml:space="preserve"> .....................................................................................................</w:t>
      </w:r>
    </w:p>
    <w:p w:rsidR="002D6AF8" w:rsidRPr="005506C4" w:rsidRDefault="002D6AF8" w:rsidP="002D6AF8">
      <w:pPr>
        <w:spacing w:after="0"/>
        <w:jc w:val="center"/>
        <w:rPr>
          <w:rFonts w:cs="Arial"/>
          <w:b/>
          <w:sz w:val="28"/>
        </w:rPr>
      </w:pPr>
      <w:r w:rsidRPr="005506C4">
        <w:rPr>
          <w:rFonts w:cs="Arial"/>
          <w:b/>
          <w:sz w:val="28"/>
        </w:rPr>
        <w:t xml:space="preserve">Oświadczenie </w:t>
      </w:r>
    </w:p>
    <w:p w:rsidR="002D6AF8" w:rsidRPr="007E607C" w:rsidRDefault="002D6AF8" w:rsidP="002D6AF8">
      <w:pPr>
        <w:jc w:val="center"/>
        <w:rPr>
          <w:rFonts w:ascii="Arial" w:hAnsi="Arial" w:cs="Arial"/>
          <w:sz w:val="20"/>
          <w:szCs w:val="20"/>
        </w:rPr>
      </w:pPr>
    </w:p>
    <w:p w:rsidR="009A5F0E" w:rsidRPr="002D6AF8" w:rsidRDefault="002D6AF8" w:rsidP="009A5F0E">
      <w:pPr>
        <w:autoSpaceDE w:val="0"/>
        <w:autoSpaceDN w:val="0"/>
        <w:adjustRightInd w:val="0"/>
        <w:spacing w:after="0" w:line="240" w:lineRule="auto"/>
        <w:rPr>
          <w:b/>
          <w:i/>
        </w:rPr>
      </w:pPr>
      <w:r w:rsidRPr="005506C4">
        <w:rPr>
          <w:rFonts w:cs="Arial"/>
          <w:sz w:val="24"/>
        </w:rPr>
        <w:t xml:space="preserve">Przystępując do postępowania o udzielenie zamówienia publicznego </w:t>
      </w:r>
      <w:proofErr w:type="gramStart"/>
      <w:r w:rsidRPr="005506C4">
        <w:rPr>
          <w:rFonts w:cs="Arial"/>
          <w:sz w:val="24"/>
        </w:rPr>
        <w:t>pn.:</w:t>
      </w:r>
      <w:r w:rsidRPr="005506C4">
        <w:rPr>
          <w:sz w:val="24"/>
          <w:szCs w:val="24"/>
        </w:rPr>
        <w:t xml:space="preserve">  </w:t>
      </w:r>
      <w:r w:rsidR="009A5F0E" w:rsidRPr="002D6AF8">
        <w:rPr>
          <w:b/>
          <w:i/>
        </w:rPr>
        <w:t>Budowa</w:t>
      </w:r>
      <w:proofErr w:type="gramEnd"/>
      <w:r w:rsidR="009A5F0E" w:rsidRPr="002D6AF8">
        <w:rPr>
          <w:b/>
          <w:i/>
        </w:rPr>
        <w:t xml:space="preserve"> świetlicy środowiskowej w miejscowości Rylsk z przeznaczeniem na Dom Kultury</w:t>
      </w:r>
    </w:p>
    <w:p w:rsidR="002D6AF8" w:rsidRPr="005506C4" w:rsidRDefault="002D6AF8" w:rsidP="009A5F0E">
      <w:pPr>
        <w:rPr>
          <w:rFonts w:cs="Arial"/>
          <w:b/>
          <w:sz w:val="24"/>
          <w:szCs w:val="24"/>
          <w:u w:val="single"/>
        </w:rPr>
      </w:pPr>
      <w:r w:rsidRPr="005506C4">
        <w:rPr>
          <w:rFonts w:cs="Arial"/>
          <w:b/>
          <w:sz w:val="24"/>
          <w:szCs w:val="24"/>
          <w:u w:val="single"/>
        </w:rPr>
        <w:t xml:space="preserve">oświadczam </w:t>
      </w:r>
      <w:proofErr w:type="gramStart"/>
      <w:r w:rsidRPr="005506C4">
        <w:rPr>
          <w:rFonts w:cs="Arial"/>
          <w:b/>
          <w:sz w:val="24"/>
          <w:szCs w:val="24"/>
          <w:u w:val="single"/>
        </w:rPr>
        <w:t>że :</w:t>
      </w:r>
      <w:proofErr w:type="gramEnd"/>
    </w:p>
    <w:p w:rsidR="002D6AF8" w:rsidRPr="00891153" w:rsidRDefault="002D6AF8" w:rsidP="002D6AF8">
      <w:pPr>
        <w:autoSpaceDE w:val="0"/>
        <w:autoSpaceDN w:val="0"/>
        <w:adjustRightInd w:val="0"/>
        <w:spacing w:after="0" w:line="240" w:lineRule="auto"/>
        <w:jc w:val="center"/>
        <w:rPr>
          <w:rFonts w:ascii="Arial" w:hAnsi="Arial" w:cs="Arial"/>
          <w:sz w:val="24"/>
          <w:szCs w:val="24"/>
        </w:rPr>
      </w:pPr>
    </w:p>
    <w:p w:rsidR="002D6AF8" w:rsidRPr="005506C4" w:rsidRDefault="002D6AF8" w:rsidP="002D6AF8">
      <w:pPr>
        <w:numPr>
          <w:ilvl w:val="0"/>
          <w:numId w:val="13"/>
        </w:numPr>
        <w:autoSpaceDE w:val="0"/>
        <w:autoSpaceDN w:val="0"/>
        <w:adjustRightInd w:val="0"/>
        <w:spacing w:after="0" w:line="240" w:lineRule="auto"/>
        <w:ind w:left="0" w:firstLine="0"/>
        <w:rPr>
          <w:rFonts w:cs="Arial"/>
        </w:rPr>
      </w:pPr>
      <w:r w:rsidRPr="005506C4">
        <w:rPr>
          <w:rFonts w:cs="Arial"/>
        </w:rPr>
        <w:t>nie został/</w:t>
      </w:r>
      <w:proofErr w:type="gramStart"/>
      <w:r w:rsidRPr="005506C4">
        <w:rPr>
          <w:rFonts w:cs="Arial"/>
        </w:rPr>
        <w:t>został*  wobec</w:t>
      </w:r>
      <w:proofErr w:type="gramEnd"/>
      <w:r w:rsidRPr="005506C4">
        <w:rPr>
          <w:rFonts w:cs="Arial"/>
        </w:rPr>
        <w:t xml:space="preserve"> mnie wydany  prawomocny wyrok sądu lub ostateczna decyzja administracyjna o zaleganiu z uiszczaniem podatków, opłat lub składek na ubezpieczenia społeczne lub zdrowotne albo-w przypadku wydania takiego wyroku lub decyzji- dokumenty potwierdzające dokonanie płatności tych należności wraz z ewentualnymi odsetkami lub grzywnami lub zawarcie  wiążącego porozumienia w sprawie spłat tych należności - przedkładam w załączeniu;</w:t>
      </w:r>
    </w:p>
    <w:p w:rsidR="002D6AF8" w:rsidRPr="005506C4" w:rsidRDefault="002D6AF8" w:rsidP="002D6AF8">
      <w:pPr>
        <w:autoSpaceDE w:val="0"/>
        <w:autoSpaceDN w:val="0"/>
        <w:adjustRightInd w:val="0"/>
        <w:spacing w:after="0" w:line="240" w:lineRule="auto"/>
        <w:rPr>
          <w:rFonts w:cs="Arial"/>
          <w:i/>
        </w:rPr>
      </w:pPr>
      <w:r w:rsidRPr="005506C4">
        <w:rPr>
          <w:rFonts w:cs="Arial"/>
        </w:rPr>
        <w:t xml:space="preserve">         </w:t>
      </w:r>
      <w:r w:rsidRPr="005506C4">
        <w:rPr>
          <w:rFonts w:cs="Arial"/>
          <w:i/>
        </w:rPr>
        <w:t>W przypadku wydania takiego wyroku lub decyzji, należy przedstawić Zamawiającemu dokumenty potwierdzające dokonanie płatności tych należności wraz z ewentualnymi odsetkami lub grzywnami lub zawarcia wiążącego porozumienia w sprawie spłat tych należności.</w:t>
      </w:r>
    </w:p>
    <w:p w:rsidR="002D6AF8" w:rsidRPr="005506C4" w:rsidRDefault="002D6AF8" w:rsidP="002D6AF8">
      <w:pPr>
        <w:autoSpaceDE w:val="0"/>
        <w:autoSpaceDN w:val="0"/>
        <w:adjustRightInd w:val="0"/>
        <w:spacing w:after="0" w:line="240" w:lineRule="auto"/>
        <w:rPr>
          <w:rFonts w:cs="Arial"/>
        </w:rPr>
      </w:pPr>
    </w:p>
    <w:p w:rsidR="002D6AF8" w:rsidRPr="005506C4" w:rsidRDefault="002D6AF8" w:rsidP="002D6AF8">
      <w:pPr>
        <w:autoSpaceDE w:val="0"/>
        <w:autoSpaceDN w:val="0"/>
        <w:adjustRightInd w:val="0"/>
        <w:spacing w:after="0" w:line="240" w:lineRule="auto"/>
        <w:rPr>
          <w:rFonts w:cs="Arial"/>
          <w:b/>
        </w:rPr>
      </w:pPr>
      <w:r w:rsidRPr="005506C4">
        <w:rPr>
          <w:rFonts w:cs="Arial"/>
        </w:rPr>
        <w:t xml:space="preserve">2.  </w:t>
      </w:r>
      <w:proofErr w:type="gramStart"/>
      <w:r w:rsidRPr="005506C4">
        <w:rPr>
          <w:rFonts w:cs="Arial"/>
        </w:rPr>
        <w:t>nie</w:t>
      </w:r>
      <w:proofErr w:type="gramEnd"/>
      <w:r w:rsidRPr="005506C4">
        <w:rPr>
          <w:rFonts w:cs="Arial"/>
        </w:rPr>
        <w:t xml:space="preserve"> orzeczono wobec podmiotu, który reprezentuję, tytułem środka zapobiegawczego zakazu ubiegania się o zamówienie publiczne</w:t>
      </w:r>
    </w:p>
    <w:p w:rsidR="002D6AF8" w:rsidRPr="005506C4" w:rsidRDefault="002D6AF8" w:rsidP="002D6AF8">
      <w:pPr>
        <w:spacing w:after="0"/>
        <w:rPr>
          <w:rFonts w:cs="Arial"/>
        </w:rPr>
      </w:pPr>
    </w:p>
    <w:p w:rsidR="002D6AF8" w:rsidRPr="005506C4" w:rsidRDefault="002D6AF8" w:rsidP="002D6AF8">
      <w:pPr>
        <w:spacing w:after="0"/>
        <w:rPr>
          <w:rFonts w:cs="Arial"/>
        </w:rPr>
      </w:pPr>
      <w:r w:rsidRPr="005506C4">
        <w:rPr>
          <w:rFonts w:cs="Arial"/>
        </w:rPr>
        <w:t xml:space="preserve">3.  </w:t>
      </w:r>
      <w:proofErr w:type="gramStart"/>
      <w:r w:rsidRPr="005506C4">
        <w:rPr>
          <w:rFonts w:cs="Arial"/>
        </w:rPr>
        <w:t>wobec</w:t>
      </w:r>
      <w:proofErr w:type="gramEnd"/>
      <w:r w:rsidRPr="005506C4">
        <w:rPr>
          <w:rFonts w:cs="Arial"/>
        </w:rPr>
        <w:t xml:space="preserve"> podmiotu, który reprezentuję, nie wydano prawomocnego wyroku sądu skazującego za wykroczenie na karę ograniczenia wolności lub grzywny w zakresie określonym w rozdziale 6 pkt.6.2 </w:t>
      </w:r>
      <w:proofErr w:type="spellStart"/>
      <w:r w:rsidRPr="005506C4">
        <w:rPr>
          <w:rFonts w:cs="Arial"/>
        </w:rPr>
        <w:t>ppkt</w:t>
      </w:r>
      <w:proofErr w:type="spellEnd"/>
      <w:r w:rsidRPr="005506C4">
        <w:rPr>
          <w:rFonts w:cs="Arial"/>
        </w:rPr>
        <w:t xml:space="preserve"> 4, 5 SIWZ.</w:t>
      </w:r>
    </w:p>
    <w:p w:rsidR="002D6AF8" w:rsidRPr="005506C4" w:rsidRDefault="002D6AF8" w:rsidP="002D6AF8">
      <w:pPr>
        <w:spacing w:after="0"/>
        <w:rPr>
          <w:rFonts w:cs="Arial"/>
        </w:rPr>
      </w:pPr>
    </w:p>
    <w:p w:rsidR="002D6AF8" w:rsidRPr="005506C4" w:rsidRDefault="002D6AF8" w:rsidP="002D6AF8">
      <w:pPr>
        <w:spacing w:after="0"/>
        <w:rPr>
          <w:rFonts w:cs="Arial"/>
        </w:rPr>
      </w:pPr>
      <w:r w:rsidRPr="005506C4">
        <w:rPr>
          <w:rFonts w:cs="Arial"/>
        </w:rPr>
        <w:t xml:space="preserve">4.  </w:t>
      </w:r>
      <w:proofErr w:type="gramStart"/>
      <w:r w:rsidRPr="005506C4">
        <w:rPr>
          <w:rFonts w:cs="Arial"/>
        </w:rPr>
        <w:t>wobec</w:t>
      </w:r>
      <w:proofErr w:type="gramEnd"/>
      <w:r w:rsidRPr="005506C4">
        <w:rPr>
          <w:rFonts w:cs="Arial"/>
        </w:rPr>
        <w:t xml:space="preserve"> podmiotu, który reprezentuję, nie wydano ostatecznej decyzji administracyjnej o naruszeniu obowiązków wynikających z przepisów prawa pracy, prawa ochrony środowiska lub przepisów o zabezpieczeniu społecznym, w zakresie określonym w rozdziale w rozdziale 6 pkt.6.2 </w:t>
      </w:r>
      <w:proofErr w:type="spellStart"/>
      <w:r w:rsidRPr="005506C4">
        <w:rPr>
          <w:rFonts w:cs="Arial"/>
        </w:rPr>
        <w:t>ppkt</w:t>
      </w:r>
      <w:proofErr w:type="spellEnd"/>
      <w:r w:rsidRPr="005506C4">
        <w:rPr>
          <w:rFonts w:cs="Arial"/>
        </w:rPr>
        <w:t xml:space="preserve"> 6 SIWZ</w:t>
      </w:r>
    </w:p>
    <w:p w:rsidR="002D6AF8" w:rsidRPr="005506C4" w:rsidRDefault="002D6AF8" w:rsidP="002D6AF8">
      <w:pPr>
        <w:spacing w:after="0"/>
        <w:rPr>
          <w:rFonts w:cs="Arial"/>
        </w:rPr>
      </w:pPr>
    </w:p>
    <w:p w:rsidR="002D6AF8" w:rsidRPr="005506C4" w:rsidRDefault="002D6AF8" w:rsidP="002D6AF8">
      <w:pPr>
        <w:spacing w:after="0"/>
        <w:rPr>
          <w:rFonts w:cs="Arial"/>
        </w:rPr>
      </w:pPr>
      <w:r w:rsidRPr="005506C4">
        <w:rPr>
          <w:rFonts w:cs="Arial"/>
        </w:rPr>
        <w:t xml:space="preserve">5.  </w:t>
      </w:r>
      <w:proofErr w:type="gramStart"/>
      <w:r w:rsidRPr="005506C4">
        <w:rPr>
          <w:rFonts w:cs="Arial"/>
        </w:rPr>
        <w:t>nie</w:t>
      </w:r>
      <w:proofErr w:type="gramEnd"/>
      <w:r w:rsidRPr="005506C4">
        <w:rPr>
          <w:rFonts w:cs="Arial"/>
        </w:rPr>
        <w:t xml:space="preserve"> zalegam z opłacaniem podatków i opłat lokalnych, o których mowa w ustawie z dnia 12 stycznia 1991r. o podatkach i opłatach lokalnych (Dz. U. </w:t>
      </w:r>
      <w:proofErr w:type="gramStart"/>
      <w:r w:rsidRPr="005506C4">
        <w:rPr>
          <w:rFonts w:cs="Arial"/>
        </w:rPr>
        <w:t>z</w:t>
      </w:r>
      <w:proofErr w:type="gramEnd"/>
      <w:r w:rsidRPr="005506C4">
        <w:rPr>
          <w:rFonts w:cs="Arial"/>
        </w:rPr>
        <w:t xml:space="preserve"> 2016r., poz. 716),</w:t>
      </w:r>
    </w:p>
    <w:p w:rsidR="002D6AF8" w:rsidRPr="005506C4" w:rsidRDefault="002D6AF8" w:rsidP="002D6AF8">
      <w:pPr>
        <w:spacing w:after="0"/>
        <w:rPr>
          <w:rFonts w:cs="Arial"/>
        </w:rPr>
      </w:pPr>
      <w:r w:rsidRPr="005506C4">
        <w:rPr>
          <w:rFonts w:cs="Arial"/>
        </w:rPr>
        <w:t>Pouczony o odpowiedzialności karnej, wynikającej z oświadczenia nieprawdy, na podstawie art. 233 § 1 Kodeksu Karnego, prawdziwość powyższego oświadczenia, potwierdzam:</w:t>
      </w:r>
    </w:p>
    <w:p w:rsidR="002D6AF8" w:rsidRDefault="002D6AF8" w:rsidP="002D6AF8">
      <w:pPr>
        <w:spacing w:after="0"/>
        <w:rPr>
          <w:rFonts w:ascii="Arial" w:hAnsi="Arial" w:cs="Arial"/>
        </w:rPr>
      </w:pPr>
    </w:p>
    <w:p w:rsidR="002D6AF8" w:rsidRDefault="002D6AF8" w:rsidP="002D6AF8">
      <w:pPr>
        <w:spacing w:after="0" w:line="240"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2D6AF8" w:rsidRPr="006F7BE6" w:rsidRDefault="002D6AF8" w:rsidP="002D6AF8">
      <w:pPr>
        <w:spacing w:after="0" w:line="240" w:lineRule="auto"/>
        <w:jc w:val="center"/>
        <w:rPr>
          <w:sz w:val="18"/>
        </w:rPr>
      </w:pPr>
      <w:r w:rsidRPr="00CA21F8">
        <w:rPr>
          <w:i/>
          <w:sz w:val="18"/>
        </w:rPr>
        <w:t>Miejscowość, data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r w:rsidRPr="006F7BE6">
        <w:rPr>
          <w:sz w:val="18"/>
        </w:rPr>
        <w:t>Pieczęć i podpis upoważnionych</w:t>
      </w:r>
    </w:p>
    <w:p w:rsidR="002D6AF8" w:rsidRDefault="002D6AF8" w:rsidP="002D6AF8">
      <w:pPr>
        <w:spacing w:after="0" w:line="240" w:lineRule="auto"/>
        <w:rPr>
          <w:rFonts w:ascii="Arial" w:hAnsi="Arial" w:cs="Arial"/>
          <w:sz w:val="20"/>
        </w:rPr>
      </w:pPr>
      <w:r>
        <w:rPr>
          <w:sz w:val="18"/>
        </w:rPr>
        <w:t xml:space="preserve">                                                                                                                                              </w:t>
      </w:r>
      <w:proofErr w:type="gramStart"/>
      <w:r w:rsidRPr="006F7BE6">
        <w:rPr>
          <w:sz w:val="18"/>
        </w:rPr>
        <w:t>przedstawicieli</w:t>
      </w:r>
      <w:proofErr w:type="gramEnd"/>
      <w:r w:rsidRPr="006F7BE6">
        <w:rPr>
          <w:sz w:val="18"/>
        </w:rPr>
        <w:t xml:space="preserve"> wykonawcy</w:t>
      </w:r>
    </w:p>
    <w:p w:rsidR="002D6AF8" w:rsidRDefault="002D6AF8" w:rsidP="002D6AF8">
      <w:pPr>
        <w:spacing w:after="160" w:line="360" w:lineRule="auto"/>
        <w:rPr>
          <w:rFonts w:eastAsia="Calibri" w:cs="Tahoma"/>
          <w:i/>
          <w:sz w:val="20"/>
          <w:szCs w:val="20"/>
        </w:rPr>
      </w:pPr>
      <w:r w:rsidRPr="005506C4">
        <w:rPr>
          <w:rFonts w:eastAsia="Calibri" w:cs="Tahoma"/>
          <w:sz w:val="20"/>
          <w:szCs w:val="20"/>
        </w:rPr>
        <w:t xml:space="preserve">* </w:t>
      </w:r>
      <w:r w:rsidRPr="005506C4">
        <w:rPr>
          <w:rFonts w:eastAsia="Calibri" w:cs="Tahoma"/>
          <w:i/>
          <w:sz w:val="20"/>
          <w:szCs w:val="20"/>
        </w:rPr>
        <w:t>zaznaczyć właściwą opcję</w:t>
      </w:r>
    </w:p>
    <w:p w:rsidR="009A5F0E" w:rsidRDefault="002D6AF8" w:rsidP="002D6AF8">
      <w:pPr>
        <w:rPr>
          <w:b/>
        </w:rPr>
      </w:pPr>
      <w:r>
        <w:rPr>
          <w:sz w:val="20"/>
        </w:rPr>
        <w:t xml:space="preserve">                                                </w:t>
      </w:r>
      <w:r>
        <w:rPr>
          <w:b/>
        </w:rPr>
        <w:tab/>
      </w:r>
      <w:r>
        <w:rPr>
          <w:b/>
        </w:rPr>
        <w:tab/>
      </w:r>
      <w:r>
        <w:rPr>
          <w:b/>
        </w:rPr>
        <w:tab/>
      </w:r>
      <w:r>
        <w:rPr>
          <w:b/>
        </w:rPr>
        <w:tab/>
      </w:r>
      <w:r>
        <w:rPr>
          <w:b/>
        </w:rPr>
        <w:tab/>
      </w:r>
    </w:p>
    <w:p w:rsidR="009A5F0E" w:rsidRDefault="009A5F0E" w:rsidP="002D6AF8">
      <w:pPr>
        <w:rPr>
          <w:b/>
        </w:rPr>
      </w:pPr>
    </w:p>
    <w:p w:rsidR="009A5F0E" w:rsidRDefault="009A5F0E" w:rsidP="002D6AF8">
      <w:pPr>
        <w:rPr>
          <w:b/>
        </w:rPr>
      </w:pPr>
    </w:p>
    <w:p w:rsidR="002D6AF8" w:rsidRPr="00BC7F36" w:rsidRDefault="002D6AF8" w:rsidP="009A5F0E">
      <w:pPr>
        <w:jc w:val="right"/>
        <w:rPr>
          <w:rFonts w:cs="Arial"/>
          <w:b/>
        </w:rPr>
      </w:pPr>
      <w:r w:rsidRPr="00BC7F36">
        <w:rPr>
          <w:rFonts w:cs="Arial"/>
          <w:b/>
        </w:rPr>
        <w:lastRenderedPageBreak/>
        <w:t>Załącznik nr 6 do SIWZ</w:t>
      </w:r>
    </w:p>
    <w:p w:rsidR="002D6AF8" w:rsidRDefault="002D6AF8" w:rsidP="002D6AF8">
      <w:pPr>
        <w:spacing w:line="240" w:lineRule="auto"/>
        <w:jc w:val="center"/>
        <w:rPr>
          <w:strike/>
        </w:rPr>
      </w:pPr>
    </w:p>
    <w:p w:rsidR="002D6AF8" w:rsidRPr="00EF39BA" w:rsidRDefault="002D6AF8" w:rsidP="002D6AF8">
      <w:pPr>
        <w:spacing w:line="240" w:lineRule="auto"/>
        <w:jc w:val="center"/>
      </w:pPr>
      <w:r w:rsidRPr="00EF39BA">
        <w:t xml:space="preserve">UMOWA </w:t>
      </w:r>
    </w:p>
    <w:p w:rsidR="002D6AF8" w:rsidRDefault="002D6AF8" w:rsidP="002D6AF8">
      <w:pPr>
        <w:pStyle w:val="Bezodstpw"/>
      </w:pPr>
      <w:r w:rsidRPr="00EF39BA">
        <w:t xml:space="preserve">Zawarta w dniu </w:t>
      </w:r>
      <w:r>
        <w:t xml:space="preserve">…………………….. r. w </w:t>
      </w:r>
      <w:proofErr w:type="gramStart"/>
      <w:r w:rsidR="00C11576">
        <w:t>Regnowie</w:t>
      </w:r>
      <w:r>
        <w:t xml:space="preserve"> </w:t>
      </w:r>
      <w:r w:rsidRPr="00EF39BA">
        <w:t xml:space="preserve"> pomiędzy</w:t>
      </w:r>
      <w:proofErr w:type="gramEnd"/>
      <w:r w:rsidRPr="00EF39BA">
        <w:t>:</w:t>
      </w:r>
    </w:p>
    <w:p w:rsidR="002D6AF8" w:rsidRPr="009A5F0E" w:rsidRDefault="002D6AF8" w:rsidP="002D6AF8">
      <w:pPr>
        <w:pStyle w:val="Bezodstpw"/>
        <w:rPr>
          <w:rFonts w:asciiTheme="minorHAnsi" w:hAnsiTheme="minorHAnsi"/>
        </w:rPr>
      </w:pPr>
      <w:r w:rsidRPr="00C80003">
        <w:t xml:space="preserve">Gminą </w:t>
      </w:r>
      <w:r w:rsidR="009A5F0E">
        <w:t>Regnów, Regnów 95, 96-232 Regnów</w:t>
      </w:r>
      <w:r w:rsidRPr="00C80003">
        <w:t xml:space="preserve">, </w:t>
      </w:r>
      <w:r w:rsidRPr="003F2A9F">
        <w:t xml:space="preserve">NIP:  </w:t>
      </w:r>
      <w:r w:rsidRPr="009A5F0E">
        <w:t xml:space="preserve">  </w:t>
      </w:r>
      <w:r w:rsidR="009A5F0E" w:rsidRPr="009A5F0E">
        <w:rPr>
          <w:rFonts w:asciiTheme="minorHAnsi" w:hAnsiTheme="minorHAnsi"/>
          <w:color w:val="000000"/>
          <w:shd w:val="clear" w:color="auto" w:fill="EEEEEE"/>
        </w:rPr>
        <w:t xml:space="preserve">8351532034 </w:t>
      </w:r>
    </w:p>
    <w:p w:rsidR="002D6AF8" w:rsidRPr="003F2A9F" w:rsidRDefault="002D6AF8" w:rsidP="002D6AF8">
      <w:pPr>
        <w:pStyle w:val="Bezodstpw"/>
      </w:pPr>
      <w:proofErr w:type="gramStart"/>
      <w:r w:rsidRPr="003F2A9F">
        <w:t>zwaną</w:t>
      </w:r>
      <w:proofErr w:type="gramEnd"/>
      <w:r w:rsidRPr="003F2A9F">
        <w:t xml:space="preserve"> dalej „Zamawiającym” i reprezentowaną przez:</w:t>
      </w:r>
    </w:p>
    <w:p w:rsidR="002D6AF8" w:rsidRDefault="002D6AF8" w:rsidP="002D6AF8">
      <w:pPr>
        <w:pStyle w:val="Bezodstpw"/>
      </w:pPr>
      <w:r w:rsidRPr="00C80003">
        <w:t>W</w:t>
      </w:r>
      <w:r>
        <w:t xml:space="preserve">ójta Gminy </w:t>
      </w:r>
      <w:proofErr w:type="gramStart"/>
      <w:r>
        <w:t>Mogilany –</w:t>
      </w:r>
      <w:r w:rsidR="009A5F0E">
        <w:t xml:space="preserve"> </w:t>
      </w:r>
      <w:r>
        <w:t xml:space="preserve"> </w:t>
      </w:r>
      <w:r w:rsidR="00C11576">
        <w:t>Mariusz</w:t>
      </w:r>
      <w:proofErr w:type="gramEnd"/>
      <w:r w:rsidR="00C11576">
        <w:t xml:space="preserve"> Cheba</w:t>
      </w:r>
    </w:p>
    <w:p w:rsidR="002D6AF8" w:rsidRPr="00C80003" w:rsidRDefault="002D6AF8" w:rsidP="002D6AF8">
      <w:pPr>
        <w:pStyle w:val="Bezodstpw"/>
      </w:pPr>
      <w:proofErr w:type="gramStart"/>
      <w:r w:rsidRPr="00C80003">
        <w:t>przy</w:t>
      </w:r>
      <w:proofErr w:type="gramEnd"/>
      <w:r w:rsidRPr="00C80003">
        <w:t xml:space="preserve"> kontrasygnacie:</w:t>
      </w:r>
      <w:r>
        <w:t xml:space="preserve"> </w:t>
      </w:r>
      <w:r w:rsidRPr="00C80003">
        <w:t xml:space="preserve">Skarbnika </w:t>
      </w:r>
      <w:r>
        <w:t>Gminy </w:t>
      </w:r>
      <w:r w:rsidR="00C11576">
        <w:t>Regnów</w:t>
      </w:r>
      <w:r>
        <w:t xml:space="preserve"> -  </w:t>
      </w:r>
      <w:r w:rsidRPr="00C80003">
        <w:t xml:space="preserve"> </w:t>
      </w:r>
      <w:r w:rsidR="00C11576">
        <w:t xml:space="preserve">Alina </w:t>
      </w:r>
      <w:proofErr w:type="spellStart"/>
      <w:r w:rsidR="00C11576">
        <w:t>Szczegulska</w:t>
      </w:r>
      <w:proofErr w:type="spellEnd"/>
    </w:p>
    <w:p w:rsidR="002D6AF8" w:rsidRPr="00EF39BA" w:rsidRDefault="002D6AF8" w:rsidP="002D6AF8">
      <w:pPr>
        <w:pStyle w:val="Bezodstpw"/>
        <w:spacing w:after="120"/>
      </w:pPr>
    </w:p>
    <w:p w:rsidR="002D6AF8" w:rsidRPr="00EF39BA" w:rsidRDefault="002D6AF8" w:rsidP="002D6AF8">
      <w:pPr>
        <w:pStyle w:val="Bezodstpw"/>
      </w:pPr>
      <w:proofErr w:type="gramStart"/>
      <w:r>
        <w:t>a</w:t>
      </w:r>
      <w:proofErr w:type="gramEnd"/>
    </w:p>
    <w:p w:rsidR="002D6AF8" w:rsidRPr="005D5DBA" w:rsidRDefault="002D6AF8" w:rsidP="002D6AF8">
      <w:pPr>
        <w:autoSpaceDE w:val="0"/>
        <w:autoSpaceDN w:val="0"/>
        <w:adjustRightInd w:val="0"/>
        <w:spacing w:after="0" w:line="240" w:lineRule="auto"/>
        <w:rPr>
          <w:rFonts w:cs="Times-Roman"/>
          <w:sz w:val="20"/>
          <w:szCs w:val="20"/>
        </w:rPr>
      </w:pPr>
      <w:r>
        <w:rPr>
          <w:rFonts w:cs="Times-Roman"/>
          <w:sz w:val="20"/>
          <w:szCs w:val="20"/>
        </w:rPr>
        <w:t>…………………………………………………………………………………,</w:t>
      </w:r>
      <w:r w:rsidRPr="005D5DBA">
        <w:rPr>
          <w:rFonts w:cs="Times-Roman"/>
          <w:sz w:val="20"/>
          <w:szCs w:val="20"/>
        </w:rPr>
        <w:t xml:space="preserve"> z siedzib</w:t>
      </w:r>
      <w:r>
        <w:rPr>
          <w:rFonts w:eastAsia="TTE2t00" w:cs="TTE2t00"/>
          <w:sz w:val="20"/>
          <w:szCs w:val="20"/>
        </w:rPr>
        <w:t xml:space="preserve">ą: </w:t>
      </w:r>
      <w:r>
        <w:rPr>
          <w:rFonts w:eastAsia="TTE2t00" w:cs="TTE2t00"/>
          <w:b/>
          <w:sz w:val="20"/>
          <w:szCs w:val="20"/>
        </w:rPr>
        <w:t>………………………………………………………</w:t>
      </w:r>
      <w:r w:rsidRPr="00D86DAF">
        <w:rPr>
          <w:rFonts w:cs="Times-Roman"/>
          <w:b/>
          <w:sz w:val="20"/>
          <w:szCs w:val="20"/>
        </w:rPr>
        <w:t>,</w:t>
      </w:r>
      <w:r w:rsidRPr="005D5DBA">
        <w:rPr>
          <w:rFonts w:cs="Times-Roman"/>
          <w:sz w:val="20"/>
          <w:szCs w:val="20"/>
        </w:rPr>
        <w:t xml:space="preserve"> </w:t>
      </w:r>
    </w:p>
    <w:p w:rsidR="002D6AF8" w:rsidRPr="005D5DBA" w:rsidRDefault="002D6AF8" w:rsidP="002D6AF8">
      <w:pPr>
        <w:autoSpaceDE w:val="0"/>
        <w:autoSpaceDN w:val="0"/>
        <w:adjustRightInd w:val="0"/>
        <w:spacing w:after="0" w:line="240" w:lineRule="auto"/>
        <w:rPr>
          <w:rFonts w:cs="Times-Roman"/>
          <w:sz w:val="20"/>
          <w:szCs w:val="20"/>
        </w:rPr>
      </w:pPr>
      <w:r w:rsidRPr="005D5DBA">
        <w:rPr>
          <w:rFonts w:cs="Times-Roman"/>
          <w:sz w:val="20"/>
          <w:szCs w:val="20"/>
        </w:rPr>
        <w:t xml:space="preserve">NIP </w:t>
      </w:r>
      <w:r>
        <w:rPr>
          <w:rFonts w:cs="Times-Roman"/>
          <w:b/>
          <w:sz w:val="20"/>
          <w:szCs w:val="20"/>
        </w:rPr>
        <w:t>…………………………</w:t>
      </w:r>
      <w:r w:rsidRPr="005D5DBA">
        <w:rPr>
          <w:rFonts w:cs="Times-Roman"/>
          <w:sz w:val="20"/>
          <w:szCs w:val="20"/>
        </w:rPr>
        <w:t xml:space="preserve">, REGON </w:t>
      </w:r>
      <w:r>
        <w:rPr>
          <w:rFonts w:cs="Times-Roman"/>
          <w:b/>
          <w:sz w:val="20"/>
          <w:szCs w:val="20"/>
        </w:rPr>
        <w:t>………………………………….</w:t>
      </w:r>
      <w:r w:rsidRPr="005D5DBA">
        <w:rPr>
          <w:rFonts w:cs="Times-Roman"/>
          <w:sz w:val="20"/>
          <w:szCs w:val="20"/>
        </w:rPr>
        <w:t>, reprezentowan</w:t>
      </w:r>
      <w:r>
        <w:rPr>
          <w:rFonts w:cs="Times-Roman"/>
          <w:sz w:val="20"/>
          <w:szCs w:val="20"/>
        </w:rPr>
        <w:t>ym</w:t>
      </w:r>
      <w:r w:rsidRPr="005D5DBA">
        <w:rPr>
          <w:rFonts w:eastAsia="TTE2t00" w:cs="TTE2t00"/>
          <w:sz w:val="20"/>
          <w:szCs w:val="20"/>
        </w:rPr>
        <w:t xml:space="preserve"> </w:t>
      </w:r>
      <w:proofErr w:type="gramStart"/>
      <w:r w:rsidRPr="005D5DBA">
        <w:rPr>
          <w:rFonts w:cs="Times-Roman"/>
          <w:sz w:val="20"/>
          <w:szCs w:val="20"/>
        </w:rPr>
        <w:t>przez :</w:t>
      </w:r>
      <w:proofErr w:type="gramEnd"/>
    </w:p>
    <w:p w:rsidR="002D6AF8" w:rsidRPr="00D86DAF" w:rsidRDefault="002D6AF8" w:rsidP="002D6AF8">
      <w:pPr>
        <w:autoSpaceDE w:val="0"/>
        <w:autoSpaceDN w:val="0"/>
        <w:adjustRightInd w:val="0"/>
        <w:spacing w:after="0" w:line="240" w:lineRule="auto"/>
        <w:rPr>
          <w:rFonts w:cs="Times-Roman"/>
          <w:b/>
          <w:sz w:val="20"/>
          <w:szCs w:val="20"/>
        </w:rPr>
      </w:pPr>
      <w:r>
        <w:rPr>
          <w:rFonts w:cs="Times-Roman"/>
          <w:b/>
          <w:sz w:val="20"/>
          <w:szCs w:val="20"/>
        </w:rPr>
        <w:t>…………………………………………………….</w:t>
      </w:r>
      <w:r w:rsidRPr="00D86DAF">
        <w:rPr>
          <w:rFonts w:cs="Times-Roman"/>
          <w:b/>
          <w:sz w:val="20"/>
          <w:szCs w:val="20"/>
        </w:rPr>
        <w:t>,</w:t>
      </w:r>
    </w:p>
    <w:p w:rsidR="002D6AF8" w:rsidRPr="00EF39BA" w:rsidRDefault="002D6AF8" w:rsidP="002D6AF8">
      <w:pPr>
        <w:pStyle w:val="Bezodstpw"/>
        <w:spacing w:after="120"/>
      </w:pPr>
      <w:proofErr w:type="gramStart"/>
      <w:r w:rsidRPr="005D5DBA">
        <w:rPr>
          <w:rFonts w:eastAsia="Times New Roman" w:cs="Times-Roman"/>
          <w:sz w:val="20"/>
          <w:szCs w:val="20"/>
        </w:rPr>
        <w:t>zwan</w:t>
      </w:r>
      <w:r>
        <w:rPr>
          <w:rFonts w:eastAsia="Times New Roman" w:cs="Times-Roman"/>
          <w:sz w:val="20"/>
          <w:szCs w:val="20"/>
        </w:rPr>
        <w:t>ym</w:t>
      </w:r>
      <w:proofErr w:type="gramEnd"/>
      <w:r w:rsidRPr="005D5DBA">
        <w:rPr>
          <w:rFonts w:eastAsia="TTE2t00" w:cs="TTE2t00"/>
          <w:sz w:val="20"/>
          <w:szCs w:val="20"/>
        </w:rPr>
        <w:t xml:space="preserve"> </w:t>
      </w:r>
      <w:r w:rsidRPr="005D5DBA">
        <w:rPr>
          <w:rFonts w:eastAsia="Times New Roman" w:cs="Times-Roman"/>
          <w:sz w:val="20"/>
          <w:szCs w:val="20"/>
        </w:rPr>
        <w:t xml:space="preserve">dalej </w:t>
      </w:r>
      <w:r>
        <w:rPr>
          <w:rFonts w:eastAsia="Times New Roman" w:cs="Times-Roman"/>
          <w:sz w:val="20"/>
          <w:szCs w:val="20"/>
        </w:rPr>
        <w:t>„</w:t>
      </w:r>
      <w:r w:rsidRPr="005D5DBA">
        <w:rPr>
          <w:rFonts w:eastAsia="Times New Roman" w:cs="Times-Roman"/>
          <w:sz w:val="20"/>
          <w:szCs w:val="20"/>
        </w:rPr>
        <w:t>Wykonawc</w:t>
      </w:r>
      <w:r w:rsidRPr="005D5DBA">
        <w:rPr>
          <w:rFonts w:eastAsia="TTE2t00" w:cs="TTE2t00"/>
          <w:sz w:val="20"/>
          <w:szCs w:val="20"/>
        </w:rPr>
        <w:t>ą</w:t>
      </w:r>
      <w:r>
        <w:rPr>
          <w:rFonts w:eastAsia="TTE2t00" w:cs="TTE2t00"/>
          <w:sz w:val="20"/>
          <w:szCs w:val="20"/>
        </w:rPr>
        <w:t>”</w:t>
      </w:r>
      <w:r w:rsidRPr="005D5DBA">
        <w:rPr>
          <w:rFonts w:eastAsia="Times New Roman" w:cs="Times-Roman"/>
          <w:sz w:val="20"/>
          <w:szCs w:val="20"/>
        </w:rPr>
        <w:t>,</w:t>
      </w:r>
    </w:p>
    <w:p w:rsidR="002D6AF8" w:rsidRPr="00EF39BA" w:rsidRDefault="002D6AF8" w:rsidP="002D6AF8">
      <w:pPr>
        <w:pStyle w:val="Bezodstpw"/>
      </w:pPr>
      <w:proofErr w:type="gramStart"/>
      <w:r w:rsidRPr="00EF39BA">
        <w:t>zwanych</w:t>
      </w:r>
      <w:proofErr w:type="gramEnd"/>
      <w:r w:rsidRPr="00EF39BA">
        <w:t xml:space="preserve"> dalej wspólnie „Stronami”.</w:t>
      </w:r>
    </w:p>
    <w:p w:rsidR="002D6AF8" w:rsidRPr="00EF39BA" w:rsidRDefault="002D6AF8" w:rsidP="002D6AF8">
      <w:pPr>
        <w:pStyle w:val="Bezodstpw"/>
      </w:pPr>
    </w:p>
    <w:p w:rsidR="002D6AF8" w:rsidRPr="00DF639E" w:rsidRDefault="002D6AF8" w:rsidP="002D6AF8">
      <w:pPr>
        <w:autoSpaceDE w:val="0"/>
        <w:autoSpaceDN w:val="0"/>
        <w:adjustRightInd w:val="0"/>
        <w:spacing w:after="0" w:line="240" w:lineRule="auto"/>
        <w:rPr>
          <w:rFonts w:cs="Arial"/>
          <w:b/>
          <w:sz w:val="24"/>
          <w:szCs w:val="24"/>
        </w:rPr>
      </w:pPr>
      <w:r w:rsidRPr="003B4E63">
        <w:t xml:space="preserve">W wyniku rozstrzygnięcia postępowania o udzielenie zamówienia publicznego prowadzonego w trybie </w:t>
      </w:r>
      <w:r w:rsidRPr="003B4E63">
        <w:rPr>
          <w:i/>
        </w:rPr>
        <w:t xml:space="preserve">przetargu nieograniczonego </w:t>
      </w:r>
      <w:r w:rsidRPr="003B4E63">
        <w:t xml:space="preserve">pod nazwą </w:t>
      </w:r>
      <w:r>
        <w:rPr>
          <w:b/>
          <w:sz w:val="24"/>
          <w:szCs w:val="24"/>
        </w:rPr>
        <w:t>…………………………………………………………</w:t>
      </w:r>
    </w:p>
    <w:p w:rsidR="002D6AF8" w:rsidRPr="00DF639E" w:rsidRDefault="002D6AF8" w:rsidP="002D6AF8">
      <w:pPr>
        <w:autoSpaceDE w:val="0"/>
        <w:autoSpaceDN w:val="0"/>
        <w:adjustRightInd w:val="0"/>
        <w:spacing w:after="0" w:line="240" w:lineRule="auto"/>
        <w:rPr>
          <w:rFonts w:cs="Arial"/>
          <w:b/>
          <w:sz w:val="24"/>
          <w:szCs w:val="24"/>
        </w:rPr>
      </w:pPr>
    </w:p>
    <w:p w:rsidR="002D6AF8" w:rsidRPr="00882CFA" w:rsidRDefault="002D6AF8" w:rsidP="002D6AF8">
      <w:pPr>
        <w:autoSpaceDE w:val="0"/>
        <w:autoSpaceDN w:val="0"/>
        <w:adjustRightInd w:val="0"/>
        <w:spacing w:after="0" w:line="240" w:lineRule="auto"/>
        <w:rPr>
          <w:rFonts w:cs="Arial"/>
          <w:b/>
          <w:sz w:val="24"/>
          <w:szCs w:val="24"/>
        </w:rPr>
      </w:pPr>
      <w:proofErr w:type="gramStart"/>
      <w:r w:rsidRPr="003B4E63">
        <w:t>zawarta</w:t>
      </w:r>
      <w:proofErr w:type="gramEnd"/>
      <w:r w:rsidRPr="003B4E63">
        <w:t xml:space="preserve"> została umowa o poniższej treści.</w:t>
      </w:r>
    </w:p>
    <w:p w:rsidR="002D6AF8" w:rsidRPr="00EF39BA" w:rsidRDefault="002D6AF8" w:rsidP="002D6AF8">
      <w:pPr>
        <w:pStyle w:val="Bezodstpw"/>
      </w:pPr>
    </w:p>
    <w:p w:rsidR="002D6AF8" w:rsidRPr="00EF39BA" w:rsidRDefault="002D6AF8" w:rsidP="002D6AF8">
      <w:pPr>
        <w:spacing w:line="240" w:lineRule="auto"/>
        <w:jc w:val="center"/>
        <w:rPr>
          <w:b/>
        </w:rPr>
      </w:pPr>
      <w:r w:rsidRPr="00EF39BA">
        <w:rPr>
          <w:b/>
        </w:rPr>
        <w:t>§ 1</w:t>
      </w:r>
    </w:p>
    <w:p w:rsidR="002D6AF8" w:rsidRPr="00EF39BA" w:rsidRDefault="002D6AF8" w:rsidP="002D6AF8">
      <w:pPr>
        <w:spacing w:line="240" w:lineRule="auto"/>
        <w:jc w:val="center"/>
        <w:rPr>
          <w:b/>
        </w:rPr>
      </w:pPr>
      <w:r w:rsidRPr="00EF39BA">
        <w:rPr>
          <w:b/>
        </w:rPr>
        <w:t>PRZEDMIOT UMOWY</w:t>
      </w:r>
    </w:p>
    <w:p w:rsidR="002D6AF8" w:rsidRPr="00DF639E" w:rsidRDefault="002D6AF8" w:rsidP="002D6AF8">
      <w:pPr>
        <w:autoSpaceDE w:val="0"/>
        <w:autoSpaceDN w:val="0"/>
        <w:adjustRightInd w:val="0"/>
        <w:spacing w:after="0" w:line="240" w:lineRule="auto"/>
        <w:rPr>
          <w:rFonts w:cs="Arial"/>
          <w:b/>
          <w:sz w:val="24"/>
          <w:szCs w:val="24"/>
        </w:rPr>
      </w:pPr>
      <w:r>
        <w:t xml:space="preserve">1. </w:t>
      </w:r>
      <w:r w:rsidRPr="00E703CF">
        <w:t xml:space="preserve">Przedmiotem zamówienia jest </w:t>
      </w:r>
      <w:r>
        <w:t xml:space="preserve">wykonanie robót budowlanych w ramach zadania inwestycyjnego pod nazwą </w:t>
      </w:r>
      <w:r>
        <w:rPr>
          <w:b/>
        </w:rPr>
        <w:t>………………………………………………….</w:t>
      </w:r>
    </w:p>
    <w:p w:rsidR="002D6AF8" w:rsidRPr="00DF639E" w:rsidRDefault="002D6AF8" w:rsidP="002D6AF8">
      <w:pPr>
        <w:autoSpaceDE w:val="0"/>
        <w:autoSpaceDN w:val="0"/>
        <w:adjustRightInd w:val="0"/>
        <w:spacing w:after="0" w:line="240" w:lineRule="auto"/>
        <w:rPr>
          <w:rFonts w:cs="Arial"/>
          <w:b/>
          <w:sz w:val="24"/>
          <w:szCs w:val="24"/>
        </w:rPr>
      </w:pPr>
    </w:p>
    <w:p w:rsidR="002D6AF8" w:rsidRDefault="002D6AF8" w:rsidP="002D6AF8">
      <w:pPr>
        <w:autoSpaceDE w:val="0"/>
        <w:autoSpaceDN w:val="0"/>
        <w:adjustRightInd w:val="0"/>
        <w:spacing w:after="0" w:line="240" w:lineRule="auto"/>
      </w:pPr>
      <w:r w:rsidRPr="00702AB0">
        <w:rPr>
          <w:b/>
        </w:rPr>
        <w:t xml:space="preserve"> </w:t>
      </w:r>
      <w:r>
        <w:rPr>
          <w:b/>
        </w:rPr>
        <w:t xml:space="preserve"> </w:t>
      </w:r>
      <w:proofErr w:type="gramStart"/>
      <w:r w:rsidRPr="00377928">
        <w:t>w</w:t>
      </w:r>
      <w:proofErr w:type="gramEnd"/>
      <w:r w:rsidRPr="00377928">
        <w:t xml:space="preserve"> zakresie określonym w specyfikacji istotnych warunków zamówienia </w:t>
      </w:r>
      <w:r>
        <w:t xml:space="preserve">oraz przedmiarze robót i </w:t>
      </w:r>
      <w:proofErr w:type="spellStart"/>
      <w:r>
        <w:t>STWiORB</w:t>
      </w:r>
      <w:proofErr w:type="spellEnd"/>
      <w:r w:rsidRPr="00227806">
        <w:t>.</w:t>
      </w:r>
      <w:r>
        <w:t xml:space="preserve"> </w:t>
      </w:r>
    </w:p>
    <w:p w:rsidR="002D6AF8" w:rsidRPr="00EF39BA" w:rsidRDefault="002D6AF8" w:rsidP="002D6AF8">
      <w:pPr>
        <w:pStyle w:val="Bezodstpw"/>
      </w:pPr>
      <w:r>
        <w:t>2. Integralną częścią niniejszej umowy są</w:t>
      </w:r>
      <w:r w:rsidRPr="00EF39BA">
        <w:t>:</w:t>
      </w:r>
      <w:r>
        <w:t xml:space="preserve"> </w:t>
      </w:r>
    </w:p>
    <w:p w:rsidR="002D6AF8" w:rsidRPr="00EF39BA" w:rsidRDefault="002D6AF8" w:rsidP="002D6AF8">
      <w:pPr>
        <w:pStyle w:val="Bezodstpw"/>
        <w:numPr>
          <w:ilvl w:val="1"/>
          <w:numId w:val="14"/>
        </w:numPr>
      </w:pPr>
      <w:proofErr w:type="gramStart"/>
      <w:r w:rsidRPr="00EF39BA">
        <w:t>specyfikacja</w:t>
      </w:r>
      <w:proofErr w:type="gramEnd"/>
      <w:r w:rsidRPr="00EF39BA">
        <w:t xml:space="preserve"> istotnych warunków zamówienia,</w:t>
      </w:r>
    </w:p>
    <w:p w:rsidR="002D6AF8" w:rsidRPr="00EF39BA" w:rsidRDefault="002D6AF8" w:rsidP="002D6AF8">
      <w:pPr>
        <w:pStyle w:val="Bezodstpw"/>
        <w:numPr>
          <w:ilvl w:val="1"/>
          <w:numId w:val="14"/>
        </w:numPr>
      </w:pPr>
      <w:proofErr w:type="gramStart"/>
      <w:r>
        <w:t>przedmiar</w:t>
      </w:r>
      <w:proofErr w:type="gramEnd"/>
      <w:r>
        <w:t xml:space="preserve"> robót,</w:t>
      </w:r>
    </w:p>
    <w:p w:rsidR="002D6AF8" w:rsidRPr="00EF39BA" w:rsidRDefault="002D6AF8" w:rsidP="002D6AF8">
      <w:pPr>
        <w:pStyle w:val="Bezodstpw"/>
        <w:numPr>
          <w:ilvl w:val="1"/>
          <w:numId w:val="14"/>
        </w:numPr>
      </w:pPr>
      <w:proofErr w:type="gramStart"/>
      <w:r w:rsidRPr="00EF39BA">
        <w:t>specyfikacj</w:t>
      </w:r>
      <w:r>
        <w:t>e</w:t>
      </w:r>
      <w:proofErr w:type="gramEnd"/>
      <w:r w:rsidRPr="00EF39BA">
        <w:t xml:space="preserve"> techniczn</w:t>
      </w:r>
      <w:r>
        <w:t>e</w:t>
      </w:r>
      <w:r w:rsidRPr="00EF39BA">
        <w:t xml:space="preserve"> wykonania i odbioru robót budowlanych,</w:t>
      </w:r>
    </w:p>
    <w:p w:rsidR="002D6AF8" w:rsidRDefault="002D6AF8" w:rsidP="002D6AF8">
      <w:pPr>
        <w:pStyle w:val="Bezodstpw"/>
        <w:numPr>
          <w:ilvl w:val="1"/>
          <w:numId w:val="14"/>
        </w:numPr>
      </w:pPr>
      <w:proofErr w:type="gramStart"/>
      <w:r>
        <w:t>oferta</w:t>
      </w:r>
      <w:proofErr w:type="gramEnd"/>
      <w:r>
        <w:t xml:space="preserve"> Wykonawcy,</w:t>
      </w:r>
    </w:p>
    <w:p w:rsidR="002D6AF8" w:rsidRPr="00320A0F" w:rsidRDefault="002D6AF8" w:rsidP="002D6AF8">
      <w:pPr>
        <w:pStyle w:val="Bezodstpw"/>
        <w:numPr>
          <w:ilvl w:val="1"/>
          <w:numId w:val="14"/>
        </w:numPr>
      </w:pPr>
      <w:proofErr w:type="gramStart"/>
      <w:r w:rsidRPr="00320A0F">
        <w:t>kosztorys</w:t>
      </w:r>
      <w:proofErr w:type="gramEnd"/>
      <w:r w:rsidRPr="00320A0F">
        <w:t xml:space="preserve"> ofertowy,</w:t>
      </w:r>
    </w:p>
    <w:p w:rsidR="002D6AF8" w:rsidRDefault="002D6AF8" w:rsidP="002D6AF8">
      <w:pPr>
        <w:pStyle w:val="Bezodstpw"/>
        <w:ind w:left="360" w:hanging="360"/>
        <w:jc w:val="both"/>
      </w:pPr>
      <w:r>
        <w:t xml:space="preserve">3. </w:t>
      </w:r>
      <w:r w:rsidRPr="00D9235A">
        <w:t>Przedmiot zamówienia musi być wykonany zgodnie z obowiązującymi przepisami, normami</w:t>
      </w:r>
      <w:r>
        <w:t>, zasadami sztuki budowlanej</w:t>
      </w:r>
      <w:r w:rsidRPr="00D9235A">
        <w:t xml:space="preserve"> oraz na ustalonych niniejszą umową warunkach</w:t>
      </w:r>
      <w:r>
        <w:t xml:space="preserve">. </w:t>
      </w:r>
    </w:p>
    <w:p w:rsidR="002D6AF8" w:rsidRPr="00646C43" w:rsidRDefault="002D6AF8" w:rsidP="002D6AF8">
      <w:pPr>
        <w:spacing w:after="0" w:line="240" w:lineRule="auto"/>
      </w:pPr>
      <w:r>
        <w:t xml:space="preserve">4. </w:t>
      </w:r>
      <w:r w:rsidRPr="00646C43">
        <w:t xml:space="preserve">Zamawiający dopuszcza możliwość wystąpienia w trakcie realizacji przedmiotu umowy konieczności wykonania </w:t>
      </w:r>
      <w:r w:rsidRPr="00646C43">
        <w:rPr>
          <w:b/>
        </w:rPr>
        <w:t>robót zamiennych</w:t>
      </w:r>
      <w:r w:rsidRPr="00646C43">
        <w:t xml:space="preserve"> w stosunku do przewidzianych dokumentacją przetargową w sytuacji, gdy wykonanie tych robót będzie niezbędne do prawidłowego, tj. zgodnego z zasadami wiedzy technicznej i obowiązującymi na dzień odbioru robót przepisami wykonania przedmiotu umowy określonego w ust. 1 niniejszego paragrafu.</w:t>
      </w:r>
    </w:p>
    <w:p w:rsidR="002D6AF8" w:rsidRPr="00646C43" w:rsidRDefault="002D6AF8" w:rsidP="002D6AF8">
      <w:pPr>
        <w:spacing w:after="0" w:line="240" w:lineRule="auto"/>
      </w:pPr>
      <w:r>
        <w:t xml:space="preserve">5. </w:t>
      </w:r>
      <w:r w:rsidRPr="00646C43">
        <w:t xml:space="preserve">Dopuszcza się także możliwość rezygnacji z wykonania pewnych robót przewidzianych w dokumentacji przetargowej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w:t>
      </w:r>
      <w:r w:rsidRPr="00646C43">
        <w:rPr>
          <w:b/>
        </w:rPr>
        <w:t>robotami zaniechanymi</w:t>
      </w:r>
      <w:r w:rsidRPr="00646C43">
        <w:t xml:space="preserve">. </w:t>
      </w:r>
    </w:p>
    <w:p w:rsidR="002D6AF8" w:rsidRPr="00646C43" w:rsidRDefault="002D6AF8" w:rsidP="002D6AF8">
      <w:pPr>
        <w:spacing w:after="0" w:line="240" w:lineRule="auto"/>
      </w:pPr>
    </w:p>
    <w:p w:rsidR="002D6AF8" w:rsidRPr="00EF39BA" w:rsidRDefault="002D6AF8" w:rsidP="002D6AF8">
      <w:pPr>
        <w:pStyle w:val="Paragraf"/>
        <w:numPr>
          <w:ilvl w:val="0"/>
          <w:numId w:val="0"/>
        </w:numPr>
        <w:spacing w:line="240" w:lineRule="auto"/>
        <w:ind w:left="360" w:hanging="360"/>
      </w:pPr>
      <w:r w:rsidRPr="00EF39BA">
        <w:lastRenderedPageBreak/>
        <w:t>§ 2</w:t>
      </w:r>
    </w:p>
    <w:p w:rsidR="002D6AF8" w:rsidRPr="00EF39BA" w:rsidRDefault="002D6AF8" w:rsidP="002D6AF8">
      <w:pPr>
        <w:pStyle w:val="Podtytu"/>
        <w:spacing w:line="240" w:lineRule="auto"/>
        <w:rPr>
          <w:szCs w:val="22"/>
        </w:rPr>
      </w:pPr>
      <w:r w:rsidRPr="00EF39BA">
        <w:rPr>
          <w:szCs w:val="22"/>
        </w:rPr>
        <w:t>OBOWIĄZKI STRON</w:t>
      </w:r>
    </w:p>
    <w:p w:rsidR="002D6AF8" w:rsidRDefault="002D6AF8" w:rsidP="002D6AF8">
      <w:pPr>
        <w:pStyle w:val="Bezodstpw"/>
        <w:numPr>
          <w:ilvl w:val="0"/>
          <w:numId w:val="17"/>
        </w:numPr>
        <w:jc w:val="both"/>
      </w:pPr>
      <w:r>
        <w:t>Obowiązki Zamawiającego:</w:t>
      </w:r>
    </w:p>
    <w:p w:rsidR="002D6AF8" w:rsidRDefault="002D6AF8" w:rsidP="002D6AF8">
      <w:pPr>
        <w:pStyle w:val="Bezodstpw"/>
        <w:numPr>
          <w:ilvl w:val="1"/>
          <w:numId w:val="17"/>
        </w:numPr>
        <w:jc w:val="both"/>
      </w:pPr>
      <w:r>
        <w:t xml:space="preserve">Przekazanie Wykonawcy placu budowy. </w:t>
      </w:r>
    </w:p>
    <w:p w:rsidR="002D6AF8" w:rsidRDefault="002D6AF8" w:rsidP="002D6AF8">
      <w:pPr>
        <w:pStyle w:val="Bezodstpw"/>
        <w:numPr>
          <w:ilvl w:val="1"/>
          <w:numId w:val="17"/>
        </w:numPr>
        <w:jc w:val="both"/>
      </w:pPr>
      <w:r>
        <w:t>Zapewnienie bieżącego nadzoru inwestorskiego.</w:t>
      </w:r>
    </w:p>
    <w:p w:rsidR="002D6AF8" w:rsidRDefault="002D6AF8" w:rsidP="002D6AF8">
      <w:pPr>
        <w:pStyle w:val="Bezodstpw"/>
        <w:numPr>
          <w:ilvl w:val="1"/>
          <w:numId w:val="17"/>
        </w:numPr>
        <w:jc w:val="both"/>
      </w:pPr>
      <w:r>
        <w:t>Dokonywanie odbiorów wykonanych robót budowlanych na zasadach określonych w §4 niniejszej umowy.</w:t>
      </w:r>
    </w:p>
    <w:p w:rsidR="002D6AF8" w:rsidRDefault="002D6AF8" w:rsidP="002D6AF8">
      <w:pPr>
        <w:pStyle w:val="Bezodstpw"/>
        <w:numPr>
          <w:ilvl w:val="1"/>
          <w:numId w:val="17"/>
        </w:numPr>
        <w:jc w:val="both"/>
      </w:pPr>
      <w:r>
        <w:t>Regulowanie płatności wynikających z faktur wystawionych na zasadach określonych w §6 niniejszej umowy.</w:t>
      </w:r>
    </w:p>
    <w:p w:rsidR="002D6AF8" w:rsidRDefault="002D6AF8" w:rsidP="002D6AF8">
      <w:pPr>
        <w:pStyle w:val="Bezodstpw"/>
        <w:numPr>
          <w:ilvl w:val="0"/>
          <w:numId w:val="17"/>
        </w:numPr>
        <w:jc w:val="both"/>
      </w:pPr>
      <w:r>
        <w:t>Wykonawca zobowiązany jest w szczególności do:</w:t>
      </w:r>
    </w:p>
    <w:p w:rsidR="002D6AF8" w:rsidRDefault="002D6AF8" w:rsidP="002D6AF8">
      <w:pPr>
        <w:pStyle w:val="Bezodstpw"/>
        <w:numPr>
          <w:ilvl w:val="1"/>
          <w:numId w:val="17"/>
        </w:numPr>
        <w:jc w:val="both"/>
      </w:pPr>
      <w:r>
        <w:t>Przejęcia placu budowy od Zamawiającego.</w:t>
      </w:r>
    </w:p>
    <w:p w:rsidR="002D6AF8" w:rsidRDefault="002D6AF8" w:rsidP="002D6AF8">
      <w:pPr>
        <w:pStyle w:val="Bezodstpw"/>
        <w:numPr>
          <w:ilvl w:val="1"/>
          <w:numId w:val="17"/>
        </w:numPr>
        <w:jc w:val="both"/>
      </w:pPr>
      <w:r w:rsidRPr="00CA273A">
        <w:t>Prawidłowego wykonania wszystkich prac związanych z realizacją przedmiotu umowy w zakresie umożliwiającym użytkowanie przedmiotu zamówienia zgodnie z jego przeznaczeniem.</w:t>
      </w:r>
    </w:p>
    <w:p w:rsidR="002D6AF8" w:rsidRDefault="002D6AF8" w:rsidP="002D6AF8">
      <w:pPr>
        <w:pStyle w:val="Bezodstpw"/>
        <w:numPr>
          <w:ilvl w:val="1"/>
          <w:numId w:val="17"/>
        </w:numPr>
        <w:jc w:val="both"/>
      </w:pPr>
      <w:r>
        <w:t>Organizacji placu budowy.</w:t>
      </w:r>
    </w:p>
    <w:p w:rsidR="002D6AF8" w:rsidRDefault="002D6AF8" w:rsidP="002D6AF8">
      <w:pPr>
        <w:numPr>
          <w:ilvl w:val="1"/>
          <w:numId w:val="17"/>
        </w:numPr>
        <w:spacing w:after="0"/>
        <w:jc w:val="left"/>
      </w:pPr>
      <w:r w:rsidRPr="00547F2C">
        <w:t xml:space="preserve">Wykonawca zobowiązany jest na swój koszt do wykonania oznakowania na czas budowy, oraz do bieżącego utrzymania tego oznakowania i jego likwidacji po zakończeniu robót. Wykonawca powiadamiać będzie przed przystąpieniem do robót o wszelkich zamierzeniach zmian organizacji ruchu jednostki odpowiedzialne za tę </w:t>
      </w:r>
      <w:proofErr w:type="gramStart"/>
      <w:r w:rsidRPr="00547F2C">
        <w:t>organizację (jeżeli</w:t>
      </w:r>
      <w:proofErr w:type="gramEnd"/>
      <w:r w:rsidRPr="00547F2C">
        <w:t xml:space="preserve"> dotyczy).</w:t>
      </w:r>
    </w:p>
    <w:p w:rsidR="002D6AF8" w:rsidRDefault="002D6AF8" w:rsidP="002D6AF8">
      <w:pPr>
        <w:pStyle w:val="Bezodstpw"/>
        <w:numPr>
          <w:ilvl w:val="1"/>
          <w:numId w:val="17"/>
        </w:numPr>
        <w:jc w:val="both"/>
      </w:pPr>
      <w:r>
        <w:t>Zabezpieczenia placu budowy przed dostępem osób trzecich.</w:t>
      </w:r>
    </w:p>
    <w:p w:rsidR="002D6AF8" w:rsidRDefault="002D6AF8" w:rsidP="002D6AF8">
      <w:pPr>
        <w:pStyle w:val="Bezodstpw"/>
        <w:numPr>
          <w:ilvl w:val="1"/>
          <w:numId w:val="17"/>
        </w:numPr>
        <w:jc w:val="both"/>
      </w:pPr>
      <w:r>
        <w:t>Prowadzenia robót budowlanych zgodnie z zasadami Kodeksu Pracy oraz przy przestrzeganiu zasad bhp, ochrony zdrowia i środowiska oraz ochrony przeciwpożarowej,</w:t>
      </w:r>
    </w:p>
    <w:p w:rsidR="002D6AF8" w:rsidRDefault="002D6AF8" w:rsidP="002D6AF8">
      <w:pPr>
        <w:pStyle w:val="Bezodstpw"/>
        <w:numPr>
          <w:ilvl w:val="1"/>
          <w:numId w:val="17"/>
        </w:numPr>
        <w:jc w:val="both"/>
      </w:pPr>
      <w:r>
        <w:t>Pokrycia kosztów zużycia energii elektrycznej i wody.</w:t>
      </w:r>
    </w:p>
    <w:p w:rsidR="002D6AF8" w:rsidRDefault="002D6AF8" w:rsidP="002D6AF8">
      <w:pPr>
        <w:pStyle w:val="Bezodstpw"/>
        <w:numPr>
          <w:ilvl w:val="1"/>
          <w:numId w:val="17"/>
        </w:numPr>
        <w:jc w:val="both"/>
      </w:pPr>
      <w:r>
        <w:t>Pokrycia kosztów związanych z wyłączeniem lub uszkodzeniem mediów w trakcie prowadzonych robót budowlanych.</w:t>
      </w:r>
    </w:p>
    <w:p w:rsidR="002D6AF8" w:rsidRPr="00900F0A" w:rsidRDefault="002D6AF8" w:rsidP="002D6AF8">
      <w:pPr>
        <w:numPr>
          <w:ilvl w:val="1"/>
          <w:numId w:val="17"/>
        </w:numPr>
        <w:spacing w:after="0" w:line="240" w:lineRule="auto"/>
      </w:pPr>
      <w:r w:rsidRPr="00900F0A">
        <w:t xml:space="preserve">Przygotowanie obiektów i wymaganych </w:t>
      </w:r>
      <w:proofErr w:type="gramStart"/>
      <w:r w:rsidRPr="00900F0A">
        <w:t xml:space="preserve">dokumentów </w:t>
      </w:r>
      <w:r>
        <w:t xml:space="preserve"> łącznie</w:t>
      </w:r>
      <w:proofErr w:type="gramEnd"/>
      <w:r>
        <w:t xml:space="preserve"> z dokumentacja powykonawczą </w:t>
      </w:r>
      <w:r w:rsidRPr="00900F0A">
        <w:t>do dokona</w:t>
      </w:r>
      <w:r>
        <w:t>nia odbioru przez Zamawiającego</w:t>
      </w:r>
      <w:r w:rsidRPr="00900F0A">
        <w:t>.</w:t>
      </w:r>
    </w:p>
    <w:p w:rsidR="002D6AF8" w:rsidRPr="00900F0A" w:rsidRDefault="002D6AF8" w:rsidP="002D6AF8">
      <w:pPr>
        <w:numPr>
          <w:ilvl w:val="1"/>
          <w:numId w:val="17"/>
        </w:numPr>
        <w:spacing w:after="0" w:line="240" w:lineRule="auto"/>
      </w:pPr>
      <w:r w:rsidRPr="00900F0A">
        <w:t>Zgłaszanie robót do odbioru.</w:t>
      </w:r>
    </w:p>
    <w:p w:rsidR="002D6AF8" w:rsidRDefault="002D6AF8" w:rsidP="002D6AF8">
      <w:pPr>
        <w:numPr>
          <w:ilvl w:val="1"/>
          <w:numId w:val="17"/>
        </w:numPr>
        <w:spacing w:after="0" w:line="240" w:lineRule="auto"/>
      </w:pPr>
      <w:r w:rsidRPr="00900F0A">
        <w:t>Przestrzeganie przepisów BHP i przeciwpożarowych.</w:t>
      </w:r>
      <w:r>
        <w:t xml:space="preserve"> </w:t>
      </w:r>
      <w:r w:rsidRPr="00900F0A">
        <w:t>Zapewnienie kadry z wymaganymi uprawnieniami.</w:t>
      </w:r>
      <w:r w:rsidRPr="00547F2C">
        <w:t xml:space="preserve"> </w:t>
      </w:r>
      <w:r>
        <w:t>Wszyscy pracownicy skierowani przez Wykonawcę do realizacji zamówienia będą odpowiednio przeszkoleni i posiadać będą wymagane kwalifikacje techniczne i badania lekarskie. Pracownicy Wykonawcy winni pracować na terenie budowy w ubraniach roboczych z nadrukiem logo Wykonawcy.</w:t>
      </w:r>
    </w:p>
    <w:p w:rsidR="002D6AF8" w:rsidRPr="00900F0A" w:rsidRDefault="002D6AF8" w:rsidP="002D6AF8">
      <w:pPr>
        <w:numPr>
          <w:ilvl w:val="0"/>
          <w:numId w:val="29"/>
        </w:numPr>
        <w:spacing w:after="0" w:line="240" w:lineRule="auto"/>
      </w:pPr>
      <w:r w:rsidRPr="00900F0A">
        <w:t xml:space="preserve">Zapewnienie </w:t>
      </w:r>
      <w:proofErr w:type="spellStart"/>
      <w:r w:rsidRPr="00900F0A">
        <w:t>sprzętu</w:t>
      </w:r>
      <w:proofErr w:type="spellEnd"/>
      <w:r w:rsidRPr="00900F0A">
        <w:t xml:space="preserve"> spełniającego wymagania norm technicznych.</w:t>
      </w:r>
    </w:p>
    <w:p w:rsidR="002D6AF8" w:rsidRDefault="002D6AF8" w:rsidP="002D6AF8">
      <w:pPr>
        <w:pStyle w:val="Bezodstpw"/>
        <w:numPr>
          <w:ilvl w:val="0"/>
          <w:numId w:val="29"/>
        </w:numPr>
        <w:jc w:val="both"/>
      </w:pPr>
      <w:r>
        <w:t xml:space="preserve">Pokrycia kosztów prób oraz wydatków związanych z organizacją końcowego </w:t>
      </w:r>
      <w:proofErr w:type="gramStart"/>
      <w:r>
        <w:t>odbioru  technicznego</w:t>
      </w:r>
      <w:proofErr w:type="gramEnd"/>
      <w:r>
        <w:t xml:space="preserve"> robót budowlanych</w:t>
      </w:r>
      <w:r w:rsidRPr="006B12D0">
        <w:t>.</w:t>
      </w:r>
    </w:p>
    <w:p w:rsidR="002D6AF8" w:rsidRDefault="002D6AF8" w:rsidP="002D6AF8">
      <w:pPr>
        <w:pStyle w:val="Bezodstpw"/>
        <w:numPr>
          <w:ilvl w:val="0"/>
          <w:numId w:val="29"/>
        </w:numPr>
        <w:jc w:val="both"/>
      </w:pPr>
      <w:r w:rsidRPr="006B12D0">
        <w:t>Likwidacj</w:t>
      </w:r>
      <w:r>
        <w:t>i</w:t>
      </w:r>
      <w:r w:rsidRPr="006B12D0">
        <w:t xml:space="preserve"> placu budowy i zaplecza własnego Wykonawcy bezzwłocznie po zakończeniu</w:t>
      </w:r>
      <w:r>
        <w:t xml:space="preserve"> robót, lecz nie później niż 14 dni od daty dokonania odbioru końcowego.</w:t>
      </w:r>
    </w:p>
    <w:p w:rsidR="002D6AF8" w:rsidRDefault="002D6AF8" w:rsidP="002D6AF8">
      <w:pPr>
        <w:pStyle w:val="Bezodstpw"/>
        <w:numPr>
          <w:ilvl w:val="0"/>
          <w:numId w:val="29"/>
        </w:numPr>
        <w:jc w:val="both"/>
      </w:pPr>
      <w:r>
        <w:t>Współpracy ze służbami Zamawiającego.</w:t>
      </w:r>
    </w:p>
    <w:p w:rsidR="002D6AF8" w:rsidRDefault="002D6AF8" w:rsidP="002D6AF8">
      <w:pPr>
        <w:pStyle w:val="Bezodstpw"/>
        <w:numPr>
          <w:ilvl w:val="0"/>
          <w:numId w:val="29"/>
        </w:numPr>
        <w:jc w:val="both"/>
      </w:pPr>
      <w:r>
        <w:t xml:space="preserve">Jako wytwarzający odpady Wykonawca zobowiązany jest do przestrzegania przepisów prawnych wynikających z </w:t>
      </w:r>
      <w:proofErr w:type="gramStart"/>
      <w:r>
        <w:t>ustawy  z</w:t>
      </w:r>
      <w:proofErr w:type="gramEnd"/>
      <w:r>
        <w:t xml:space="preserve"> dnia 27 kwietnia 2001r. Prawo ochrony środowiska (tekst jednolity: Dz. U.2016, </w:t>
      </w:r>
      <w:proofErr w:type="gramStart"/>
      <w:r>
        <w:t>poz</w:t>
      </w:r>
      <w:proofErr w:type="gramEnd"/>
      <w:r>
        <w:t>. 672) oraz ustawy z dnia 14 grudnia 2012 r. o odpadach</w:t>
      </w:r>
    </w:p>
    <w:p w:rsidR="002D6AF8" w:rsidRDefault="002D6AF8" w:rsidP="002D6AF8">
      <w:pPr>
        <w:pStyle w:val="Bezodstpw"/>
        <w:ind w:left="1080"/>
        <w:jc w:val="both"/>
      </w:pPr>
      <w:r>
        <w:t xml:space="preserve">( Dz. U. </w:t>
      </w:r>
      <w:proofErr w:type="gramStart"/>
      <w:r>
        <w:t>z</w:t>
      </w:r>
      <w:proofErr w:type="gramEnd"/>
      <w:r>
        <w:t xml:space="preserve"> 2015 r. poz. 122).</w:t>
      </w:r>
    </w:p>
    <w:p w:rsidR="002D6AF8" w:rsidRPr="00EF65AB" w:rsidRDefault="002D6AF8" w:rsidP="002D6AF8">
      <w:pPr>
        <w:pStyle w:val="Bezodstpw"/>
        <w:numPr>
          <w:ilvl w:val="0"/>
          <w:numId w:val="29"/>
        </w:numPr>
        <w:jc w:val="both"/>
      </w:pPr>
      <w:r w:rsidRPr="00EF65AB">
        <w:t xml:space="preserve">W imieniu Zamawiającego uzyskać od właściwego </w:t>
      </w:r>
      <w:proofErr w:type="gramStart"/>
      <w:r w:rsidRPr="00EF65AB">
        <w:t>organu  nadzoru</w:t>
      </w:r>
      <w:proofErr w:type="gramEnd"/>
      <w:r w:rsidRPr="00EF65AB">
        <w:t xml:space="preserve"> budowlanego decyzje                o pozwoleniu na użytkowanie tj. Powiatowy Inspektorat Nadzoru Budowlanego w Krakowie </w:t>
      </w:r>
    </w:p>
    <w:p w:rsidR="002D6AF8" w:rsidRDefault="002D6AF8" w:rsidP="002D6AF8">
      <w:pPr>
        <w:pStyle w:val="Bezodstpw"/>
        <w:ind w:left="1080"/>
        <w:jc w:val="both"/>
      </w:pPr>
    </w:p>
    <w:p w:rsidR="002D6AF8" w:rsidRDefault="002D6AF8" w:rsidP="002D6AF8">
      <w:pPr>
        <w:pStyle w:val="Bezodstpw"/>
        <w:numPr>
          <w:ilvl w:val="0"/>
          <w:numId w:val="17"/>
        </w:numPr>
        <w:jc w:val="both"/>
      </w:pPr>
      <w:r>
        <w:lastRenderedPageBreak/>
        <w:t xml:space="preserve">Z chwilą przekazania Wykonawcy terenu budowy Wykonawca </w:t>
      </w:r>
      <w:proofErr w:type="gramStart"/>
      <w:r>
        <w:t>ponosi  pełna</w:t>
      </w:r>
      <w:proofErr w:type="gramEnd"/>
      <w:r>
        <w:t xml:space="preserve"> odpowiedzialność za  wyrządzone na tym terenie lub w związku z prowadzonymi robotami szkody, w tym w szczególności za:</w:t>
      </w:r>
    </w:p>
    <w:p w:rsidR="002D6AF8" w:rsidRDefault="002D6AF8" w:rsidP="002D6AF8">
      <w:pPr>
        <w:pStyle w:val="Bezodstpw"/>
        <w:ind w:left="142"/>
        <w:jc w:val="both"/>
      </w:pPr>
      <w:r>
        <w:t>1) następstwa nieszczęśliwych wypadków pracowników i osób trzecich przebywających w rejonie prowadzonych robót,</w:t>
      </w:r>
    </w:p>
    <w:p w:rsidR="002D6AF8" w:rsidRDefault="002D6AF8" w:rsidP="002D6AF8">
      <w:pPr>
        <w:pStyle w:val="Bezodstpw"/>
        <w:ind w:left="142"/>
        <w:jc w:val="both"/>
      </w:pPr>
      <w:r>
        <w:t>2) szkody wyrządzone pracownikom i osobom trzecim,</w:t>
      </w:r>
    </w:p>
    <w:p w:rsidR="002D6AF8" w:rsidRDefault="002D6AF8" w:rsidP="002D6AF8">
      <w:pPr>
        <w:pStyle w:val="Bezodstpw"/>
        <w:ind w:left="142"/>
        <w:jc w:val="both"/>
      </w:pPr>
      <w:r>
        <w:t xml:space="preserve">3) szkody wynikające ze zniszczenia obiektów, materiałów, </w:t>
      </w:r>
      <w:proofErr w:type="spellStart"/>
      <w:r>
        <w:t>sprzętu</w:t>
      </w:r>
      <w:proofErr w:type="spellEnd"/>
      <w:r>
        <w:t xml:space="preserve"> i innego mienia ruchomego związanego z prowadzeniem robót podczas realizacji przedmiotu umowy;</w:t>
      </w:r>
    </w:p>
    <w:p w:rsidR="002D6AF8" w:rsidRDefault="002D6AF8" w:rsidP="002D6AF8">
      <w:pPr>
        <w:pStyle w:val="Bezodstpw"/>
        <w:ind w:left="142"/>
        <w:jc w:val="both"/>
      </w:pPr>
      <w:r>
        <w:t>4) szkody wynikające ze zniszczenia własności osób trzecich.</w:t>
      </w:r>
    </w:p>
    <w:p w:rsidR="002D6AF8" w:rsidRPr="004A48C2" w:rsidRDefault="002D6AF8" w:rsidP="002D6AF8">
      <w:pPr>
        <w:pStyle w:val="Bezodstpw"/>
        <w:numPr>
          <w:ilvl w:val="0"/>
          <w:numId w:val="17"/>
        </w:numPr>
        <w:jc w:val="both"/>
        <w:rPr>
          <w:rFonts w:asciiTheme="majorHAnsi" w:hAnsiTheme="majorHAnsi"/>
        </w:rPr>
      </w:pPr>
      <w:r>
        <w:t xml:space="preserve">Wykonawca zobowiązuje </w:t>
      </w:r>
      <w:proofErr w:type="gramStart"/>
      <w:r>
        <w:t>się  wykonać</w:t>
      </w:r>
      <w:proofErr w:type="gramEnd"/>
      <w:r>
        <w:t xml:space="preserve"> przedmiot  umowy z materiałów własnych, nieposiadających wad prawnych i fizycznych. Materiały, o których mowa w zdaniu poprzedzającym nie mogą być w szczególności </w:t>
      </w:r>
      <w:proofErr w:type="gramStart"/>
      <w:r>
        <w:t>obciążone  prawami</w:t>
      </w:r>
      <w:proofErr w:type="gramEnd"/>
      <w:r>
        <w:t xml:space="preserve"> osób trzecich. Materiały, o których mowa w pierwszym zdaniu powinny odpowiadać, co do jakości wymogom wyrobów dopuszczonych do obrotu i stosowania </w:t>
      </w:r>
      <w:proofErr w:type="gramStart"/>
      <w:r>
        <w:t>w  budownictwie</w:t>
      </w:r>
      <w:proofErr w:type="gramEnd"/>
      <w:r>
        <w:t xml:space="preserve"> określonym w art. 10 – ustawy z dnia 7 lipca 1994 roku Prawo </w:t>
      </w:r>
      <w:r w:rsidRPr="004A48C2">
        <w:rPr>
          <w:rFonts w:asciiTheme="majorHAnsi" w:hAnsiTheme="majorHAnsi"/>
        </w:rPr>
        <w:t>budowlane ( tekst jednolity dz. U. z 201</w:t>
      </w:r>
      <w:r>
        <w:rPr>
          <w:rFonts w:asciiTheme="majorHAnsi" w:hAnsiTheme="majorHAnsi"/>
        </w:rPr>
        <w:t>7</w:t>
      </w:r>
      <w:r w:rsidRPr="004A48C2">
        <w:rPr>
          <w:rFonts w:asciiTheme="majorHAnsi" w:hAnsiTheme="majorHAnsi"/>
        </w:rPr>
        <w:t xml:space="preserve"> r., poz. </w:t>
      </w:r>
      <w:r>
        <w:rPr>
          <w:rFonts w:asciiTheme="majorHAnsi" w:hAnsiTheme="majorHAnsi"/>
        </w:rPr>
        <w:t>1332</w:t>
      </w:r>
      <w:r w:rsidRPr="004A48C2">
        <w:rPr>
          <w:rFonts w:asciiTheme="majorHAnsi" w:hAnsiTheme="majorHAnsi"/>
        </w:rPr>
        <w:t xml:space="preserve">) </w:t>
      </w:r>
      <w:proofErr w:type="gramStart"/>
      <w:r w:rsidRPr="004A48C2">
        <w:rPr>
          <w:rFonts w:asciiTheme="majorHAnsi" w:hAnsiTheme="majorHAnsi"/>
        </w:rPr>
        <w:t>oraz   wymaganiom</w:t>
      </w:r>
      <w:proofErr w:type="gramEnd"/>
      <w:r w:rsidRPr="004A48C2">
        <w:rPr>
          <w:rFonts w:asciiTheme="majorHAnsi" w:hAnsiTheme="majorHAnsi"/>
        </w:rPr>
        <w:t xml:space="preserve">  specyfikacji  technicznej wykonania i odbioru robót budowlanych.</w:t>
      </w:r>
    </w:p>
    <w:p w:rsidR="002D6AF8" w:rsidRPr="004A48C2" w:rsidRDefault="002D6AF8" w:rsidP="002D6AF8">
      <w:pPr>
        <w:pStyle w:val="Bezodstpw"/>
        <w:numPr>
          <w:ilvl w:val="0"/>
          <w:numId w:val="17"/>
        </w:numPr>
        <w:jc w:val="both"/>
        <w:rPr>
          <w:rFonts w:asciiTheme="majorHAnsi" w:hAnsiTheme="majorHAnsi"/>
        </w:rPr>
      </w:pPr>
      <w:r w:rsidRPr="004A48C2">
        <w:rPr>
          <w:rFonts w:asciiTheme="majorHAnsi" w:hAnsiTheme="majorHAnsi"/>
        </w:rPr>
        <w:t xml:space="preserve">Wykonawca </w:t>
      </w:r>
      <w:proofErr w:type="gramStart"/>
      <w:r w:rsidRPr="004A48C2">
        <w:rPr>
          <w:rFonts w:asciiTheme="majorHAnsi" w:hAnsiTheme="majorHAnsi"/>
        </w:rPr>
        <w:t>zobowiązany  jest</w:t>
      </w:r>
      <w:proofErr w:type="gramEnd"/>
      <w:r w:rsidRPr="004A48C2">
        <w:rPr>
          <w:rFonts w:asciiTheme="majorHAnsi" w:hAnsiTheme="majorHAnsi"/>
        </w:rPr>
        <w:t xml:space="preserve"> stosować materiały gatunku  I  oraz posiadać  dla nich wszystkie  wymagane świadectwa, atesty, certyfikaty itp. W wypadku wątpliwości co do jakości użytych materiałów, bądź jakości wykonania robót, Wykonawca na żądanie Zamawiającego przeprowadzi stosowne badania przez niezależnych biegłych, a procedurze tej będą podlegały również dostawy urządzeń.</w:t>
      </w:r>
    </w:p>
    <w:p w:rsidR="002D6AF8" w:rsidRPr="004A48C2" w:rsidRDefault="002D6AF8" w:rsidP="002D6AF8">
      <w:pPr>
        <w:numPr>
          <w:ilvl w:val="0"/>
          <w:numId w:val="17"/>
        </w:numPr>
        <w:tabs>
          <w:tab w:val="left" w:pos="284"/>
        </w:tabs>
        <w:autoSpaceDE w:val="0"/>
        <w:autoSpaceDN w:val="0"/>
        <w:adjustRightInd w:val="0"/>
        <w:spacing w:after="0"/>
        <w:rPr>
          <w:rFonts w:asciiTheme="majorHAnsi" w:hAnsiTheme="majorHAnsi"/>
        </w:rPr>
      </w:pPr>
      <w:r w:rsidRPr="004A48C2">
        <w:rPr>
          <w:rFonts w:asciiTheme="majorHAnsi" w:hAnsiTheme="majorHAnsi"/>
        </w:rPr>
        <w:t xml:space="preserve">Jeżeli w rezultacie przeprowadzenia badań opisanych w ust. </w:t>
      </w:r>
      <w:r>
        <w:rPr>
          <w:rFonts w:asciiTheme="majorHAnsi" w:hAnsiTheme="majorHAnsi"/>
        </w:rPr>
        <w:t>5</w:t>
      </w:r>
      <w:r w:rsidRPr="004A48C2">
        <w:rPr>
          <w:rFonts w:asciiTheme="majorHAnsi" w:hAnsiTheme="majorHAnsi"/>
        </w:rPr>
        <w:t xml:space="preserve"> okaże się, że zastosowane materiały bądź wykonanie robót jest niezgodne z umową, sztuką budowlaną lub przepisami prawa, to koszty badań obciążają Wykonawcę, gdy zaś wyniki badań wykażą, że materiały bądź wykonanie robót są zgodne z umową, to koszty tych badań obciążają Zamawiającego.</w:t>
      </w:r>
    </w:p>
    <w:p w:rsidR="002D6AF8" w:rsidRPr="004A48C2" w:rsidRDefault="002D6AF8" w:rsidP="002D6AF8">
      <w:pPr>
        <w:numPr>
          <w:ilvl w:val="0"/>
          <w:numId w:val="17"/>
        </w:numPr>
        <w:tabs>
          <w:tab w:val="left" w:pos="284"/>
        </w:tabs>
        <w:autoSpaceDE w:val="0"/>
        <w:autoSpaceDN w:val="0"/>
        <w:adjustRightInd w:val="0"/>
        <w:spacing w:after="0"/>
        <w:rPr>
          <w:rFonts w:asciiTheme="majorHAnsi" w:hAnsiTheme="majorHAnsi"/>
        </w:rPr>
      </w:pPr>
      <w:r w:rsidRPr="004A48C2">
        <w:rPr>
          <w:rFonts w:asciiTheme="majorHAnsi" w:hAnsiTheme="majorHAnsi"/>
        </w:rPr>
        <w:t xml:space="preserve">Wykonawca ponosi całkowitą odpowiedzialność za materiały i urządzenia użyte do realizacji przedmiotu umowy. </w:t>
      </w:r>
    </w:p>
    <w:p w:rsidR="002D6AF8" w:rsidRPr="00EF39BA" w:rsidRDefault="002D6AF8" w:rsidP="002D6AF8">
      <w:pPr>
        <w:pStyle w:val="Paragraf"/>
        <w:numPr>
          <w:ilvl w:val="0"/>
          <w:numId w:val="0"/>
        </w:numPr>
        <w:spacing w:line="240" w:lineRule="auto"/>
      </w:pPr>
      <w:r w:rsidRPr="00EF39BA">
        <w:t>§ 3</w:t>
      </w:r>
    </w:p>
    <w:p w:rsidR="002D6AF8" w:rsidRPr="00EF39BA" w:rsidRDefault="002D6AF8" w:rsidP="002D6AF8">
      <w:pPr>
        <w:pStyle w:val="Podtytu"/>
        <w:spacing w:line="240" w:lineRule="auto"/>
        <w:rPr>
          <w:szCs w:val="22"/>
        </w:rPr>
      </w:pPr>
      <w:r w:rsidRPr="00EF39BA">
        <w:rPr>
          <w:szCs w:val="22"/>
        </w:rPr>
        <w:t>PODWYKONAW</w:t>
      </w:r>
      <w:r>
        <w:rPr>
          <w:szCs w:val="22"/>
        </w:rPr>
        <w:t>STWO</w:t>
      </w:r>
    </w:p>
    <w:p w:rsidR="002D6AF8" w:rsidRPr="0067701E" w:rsidRDefault="002D6AF8" w:rsidP="002D6AF8">
      <w:pPr>
        <w:pStyle w:val="Bezodstpw"/>
        <w:numPr>
          <w:ilvl w:val="0"/>
          <w:numId w:val="18"/>
        </w:numPr>
        <w:jc w:val="both"/>
      </w:pPr>
      <w:r w:rsidRPr="0067701E">
        <w:t>Wykonawca może zlecić części r</w:t>
      </w:r>
      <w:r>
        <w:t>obót do wykonania podwykonawcom, pod warunkiem, że suma wynagrodzeń podwykonawców nie przekroczy wartości niniejszej umowy określonej w § 5 ust. 1, która stanowi górną kwotę odpowiedzialności Zamawiającego względem podwykonawców.</w:t>
      </w:r>
    </w:p>
    <w:p w:rsidR="002D6AF8" w:rsidRDefault="002D6AF8" w:rsidP="002D6AF8">
      <w:pPr>
        <w:pStyle w:val="Bezodstpw"/>
        <w:numPr>
          <w:ilvl w:val="0"/>
          <w:numId w:val="18"/>
        </w:numPr>
        <w:jc w:val="both"/>
      </w:pPr>
      <w:r>
        <w:t xml:space="preserve">W przypadku realizacji przedmiotu umowy z udziałem podwykonawców Wykonawca zobowiązuje się do zawarcia pisemnych umów o podwykonawstwo. W przypadku podwykonawstwa, którego przedmiotem są roboty budowlane, umowa o podwykonawstwo </w:t>
      </w:r>
      <w:proofErr w:type="gramStart"/>
      <w:r>
        <w:t>zawiera co</w:t>
      </w:r>
      <w:proofErr w:type="gramEnd"/>
      <w:r>
        <w:t xml:space="preserve"> najmniej istotne postanowienia umowy o podwykonawstwo określone w punkcie 19 specyfikacji istotnych warunków zamówienia.</w:t>
      </w:r>
    </w:p>
    <w:p w:rsidR="002D6AF8" w:rsidRPr="0067701E" w:rsidRDefault="002D6AF8" w:rsidP="002D6AF8">
      <w:pPr>
        <w:pStyle w:val="Bezodstpw"/>
        <w:numPr>
          <w:ilvl w:val="0"/>
          <w:numId w:val="18"/>
        </w:numPr>
        <w:jc w:val="both"/>
      </w:pPr>
      <w:r w:rsidRPr="0067701E">
        <w:t>Wykonawca, podwykonawca lub dalszy podwykonawca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2D6AF8" w:rsidRPr="0067701E" w:rsidRDefault="002D6AF8" w:rsidP="002D6AF8">
      <w:pPr>
        <w:pStyle w:val="Bezodstpw"/>
        <w:numPr>
          <w:ilvl w:val="0"/>
          <w:numId w:val="18"/>
        </w:numPr>
        <w:jc w:val="both"/>
      </w:pPr>
      <w:r w:rsidRPr="0067701E">
        <w:t xml:space="preserve">Termin zapłaty wynagrodzenia podwykonawcy lub dalszemu podwykonawcy przewidziany w umowie o podwykonawstwo nie może być dłuższy niż </w:t>
      </w:r>
      <w:r>
        <w:t>30</w:t>
      </w:r>
      <w:r w:rsidRPr="0067701E">
        <w:t xml:space="preserve"> dni od dnia doręczenia Wykonawcy, podwykonawcy lub dalszemu podwykonawcy faktury lub rachunku, potwierdzających wykonanie zleconej podwykonawcy lub dalszemu podwykonawcy roboty budowlanej.</w:t>
      </w:r>
    </w:p>
    <w:p w:rsidR="002D6AF8" w:rsidRPr="0067701E" w:rsidRDefault="002D6AF8" w:rsidP="002D6AF8">
      <w:pPr>
        <w:pStyle w:val="Bezodstpw"/>
        <w:numPr>
          <w:ilvl w:val="0"/>
          <w:numId w:val="18"/>
        </w:numPr>
        <w:jc w:val="both"/>
      </w:pPr>
      <w:r w:rsidRPr="0067701E">
        <w:t>Zamawiający, w terminie 14 dni zgłasza pisemne zastrzeżenia do projektu umowy o podwykonawstwo, której przedmiotem są roboty budowlane:</w:t>
      </w:r>
    </w:p>
    <w:p w:rsidR="002D6AF8" w:rsidRPr="0067701E" w:rsidRDefault="002D6AF8" w:rsidP="002D6AF8">
      <w:pPr>
        <w:pStyle w:val="Bezodstpw"/>
        <w:numPr>
          <w:ilvl w:val="1"/>
          <w:numId w:val="18"/>
        </w:numPr>
        <w:jc w:val="both"/>
      </w:pPr>
      <w:proofErr w:type="gramStart"/>
      <w:r w:rsidRPr="0067701E">
        <w:t>niespełniającego</w:t>
      </w:r>
      <w:proofErr w:type="gramEnd"/>
      <w:r w:rsidRPr="0067701E">
        <w:t xml:space="preserve"> wymagań określonych w specyfikacji istotnych warunków zamówienia;</w:t>
      </w:r>
    </w:p>
    <w:p w:rsidR="002D6AF8" w:rsidRPr="0067701E" w:rsidRDefault="002D6AF8" w:rsidP="002D6AF8">
      <w:pPr>
        <w:pStyle w:val="Bezodstpw"/>
        <w:numPr>
          <w:ilvl w:val="1"/>
          <w:numId w:val="18"/>
        </w:numPr>
        <w:jc w:val="both"/>
      </w:pPr>
      <w:proofErr w:type="gramStart"/>
      <w:r w:rsidRPr="0067701E">
        <w:t>gdy</w:t>
      </w:r>
      <w:proofErr w:type="gramEnd"/>
      <w:r w:rsidRPr="0067701E">
        <w:t xml:space="preserve"> przewiduje termin zapłaty wynagrodzenia dłuższy niż określony w ust. </w:t>
      </w:r>
      <w:r>
        <w:t>4</w:t>
      </w:r>
      <w:r w:rsidRPr="0067701E">
        <w:t>.</w:t>
      </w:r>
    </w:p>
    <w:p w:rsidR="002D6AF8" w:rsidRPr="0067701E" w:rsidRDefault="002D6AF8" w:rsidP="002D6AF8">
      <w:pPr>
        <w:pStyle w:val="Bezodstpw"/>
        <w:numPr>
          <w:ilvl w:val="0"/>
          <w:numId w:val="18"/>
        </w:numPr>
        <w:jc w:val="both"/>
      </w:pPr>
      <w:r w:rsidRPr="0067701E">
        <w:lastRenderedPageBreak/>
        <w:t xml:space="preserve">Niezgłoszenie pisemnych zastrzeżeń do przedłożonego projektu umowy o podwykonawstwo, której przedmiotem są roboty budowlane, w terminie określonym w ust. </w:t>
      </w:r>
      <w:r>
        <w:t>5</w:t>
      </w:r>
      <w:r w:rsidRPr="0067701E">
        <w:t>, uważa się za akceptację projektu umowy przez Zamawiającego.</w:t>
      </w:r>
    </w:p>
    <w:p w:rsidR="002D6AF8" w:rsidRPr="0067701E" w:rsidRDefault="002D6AF8" w:rsidP="002D6AF8">
      <w:pPr>
        <w:pStyle w:val="Bezodstpw"/>
        <w:numPr>
          <w:ilvl w:val="0"/>
          <w:numId w:val="18"/>
        </w:numPr>
        <w:jc w:val="both"/>
      </w:pPr>
      <w:r w:rsidRPr="0067701E">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D6AF8" w:rsidRPr="0067701E" w:rsidRDefault="002D6AF8" w:rsidP="002D6AF8">
      <w:pPr>
        <w:pStyle w:val="Bezodstpw"/>
        <w:numPr>
          <w:ilvl w:val="0"/>
          <w:numId w:val="18"/>
        </w:numPr>
        <w:jc w:val="both"/>
      </w:pPr>
      <w:r w:rsidRPr="0067701E">
        <w:t xml:space="preserve">Zamawiający, w terminie 14 dni zgłasza pisemny sprzeciw do umowy o podwykonawstwo, której przedmiotem są roboty budowlane, w przypadkach, o których mowa w ust. </w:t>
      </w:r>
      <w:r>
        <w:t>5</w:t>
      </w:r>
      <w:r w:rsidRPr="0067701E">
        <w:t>.</w:t>
      </w:r>
    </w:p>
    <w:p w:rsidR="002D6AF8" w:rsidRPr="0067701E" w:rsidRDefault="002D6AF8" w:rsidP="002D6AF8">
      <w:pPr>
        <w:pStyle w:val="Bezodstpw"/>
        <w:numPr>
          <w:ilvl w:val="0"/>
          <w:numId w:val="18"/>
        </w:numPr>
        <w:jc w:val="both"/>
      </w:pPr>
      <w:r w:rsidRPr="0067701E">
        <w:t xml:space="preserve">Niezgłoszenie pisemnego sprzeciwu do przedłożonej umowy o podwykonawstwo, której przedmiotem są roboty budowlane, w terminie określonym w ust. </w:t>
      </w:r>
      <w:r>
        <w:t>8</w:t>
      </w:r>
      <w:r w:rsidRPr="0067701E">
        <w:t>, uważa się za akceptację umowy przez Zamawiającego.</w:t>
      </w:r>
    </w:p>
    <w:p w:rsidR="002D6AF8" w:rsidRPr="0067701E" w:rsidRDefault="002D6AF8" w:rsidP="002D6AF8">
      <w:pPr>
        <w:pStyle w:val="Bezodstpw"/>
        <w:numPr>
          <w:ilvl w:val="0"/>
          <w:numId w:val="18"/>
        </w:numPr>
        <w:jc w:val="both"/>
      </w:pPr>
      <w:r w:rsidRPr="0067701E">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których mowa w punkcie 1</w:t>
      </w:r>
      <w:r>
        <w:t>9</w:t>
      </w:r>
      <w:r w:rsidRPr="0067701E">
        <w:t xml:space="preserve">.2 </w:t>
      </w:r>
      <w:proofErr w:type="gramStart"/>
      <w:r w:rsidRPr="0067701E">
        <w:t>specyfikacji</w:t>
      </w:r>
      <w:proofErr w:type="gramEnd"/>
      <w:r w:rsidRPr="0067701E">
        <w:t xml:space="preserve"> istotnych warunków zamówienia.</w:t>
      </w:r>
    </w:p>
    <w:p w:rsidR="002D6AF8" w:rsidRPr="0067701E" w:rsidRDefault="002D6AF8" w:rsidP="002D6AF8">
      <w:pPr>
        <w:pStyle w:val="Bezodstpw"/>
        <w:numPr>
          <w:ilvl w:val="0"/>
          <w:numId w:val="18"/>
        </w:numPr>
        <w:jc w:val="both"/>
      </w:pPr>
      <w:r w:rsidRPr="0067701E">
        <w:t>W przypadku</w:t>
      </w:r>
      <w:r>
        <w:t xml:space="preserve"> umów</w:t>
      </w:r>
      <w:r w:rsidRPr="0067701E">
        <w:t>, o który</w:t>
      </w:r>
      <w:r>
        <w:t>ch</w:t>
      </w:r>
      <w:r w:rsidRPr="0067701E">
        <w:t xml:space="preserve"> mowa w ust. </w:t>
      </w:r>
      <w:r>
        <w:t>10</w:t>
      </w:r>
      <w:r w:rsidRPr="0067701E">
        <w:t xml:space="preserve">, jeżeli termin zapłaty wynagrodzenia jest dłuższy niż </w:t>
      </w:r>
      <w:r>
        <w:t>30 dni</w:t>
      </w:r>
      <w:r w:rsidRPr="0067701E">
        <w:t>, Zamawiający poinformuje o tym Wykonawcę i wezwie go do doprowadzenia do zmiany tej umowy wyznaczając odpowiedni termin, pod rygorem wystąpienia o zapłatę kary umownej.</w:t>
      </w:r>
    </w:p>
    <w:p w:rsidR="002D6AF8" w:rsidRPr="0067701E" w:rsidRDefault="002D6AF8" w:rsidP="002D6AF8">
      <w:pPr>
        <w:pStyle w:val="Bezodstpw"/>
        <w:numPr>
          <w:ilvl w:val="0"/>
          <w:numId w:val="18"/>
        </w:numPr>
        <w:jc w:val="both"/>
      </w:pPr>
      <w:r w:rsidRPr="0067701E">
        <w:t>Postanowienia ust. 2–1</w:t>
      </w:r>
      <w:r>
        <w:t>1</w:t>
      </w:r>
      <w:r w:rsidRPr="0067701E">
        <w:t xml:space="preserve"> stosuje się odpowiednio do zmian umowy o podwykonawstwo.</w:t>
      </w:r>
    </w:p>
    <w:p w:rsidR="002D6AF8" w:rsidRPr="0067701E" w:rsidRDefault="002D6AF8" w:rsidP="002D6AF8">
      <w:pPr>
        <w:pStyle w:val="Bezodstpw"/>
        <w:numPr>
          <w:ilvl w:val="0"/>
          <w:numId w:val="18"/>
        </w:numPr>
        <w:jc w:val="both"/>
      </w:pPr>
      <w:r w:rsidRPr="0067701E">
        <w:t>Wykonanie robót przez podwykonawców nie zwalnia Wykonawcy od odpowiedzialności i zobowiązań wynikających z warunków niniejszej umowy. Zamawiającemu przysługuje prawo żądania od Wykonawcy zmiany podwykonawcy, jeżeli ten realizuje roboty w sposób wadliwy, niezgodny z założeniami i przepisami.</w:t>
      </w:r>
    </w:p>
    <w:p w:rsidR="002D6AF8" w:rsidRPr="0067701E" w:rsidRDefault="002D6AF8" w:rsidP="002D6AF8">
      <w:pPr>
        <w:pStyle w:val="Paragraf"/>
        <w:numPr>
          <w:ilvl w:val="0"/>
          <w:numId w:val="0"/>
        </w:numPr>
        <w:spacing w:line="240" w:lineRule="auto"/>
      </w:pPr>
      <w:r w:rsidRPr="0067701E">
        <w:t>§ 4</w:t>
      </w:r>
    </w:p>
    <w:p w:rsidR="002D6AF8" w:rsidRPr="00EF39BA" w:rsidRDefault="002D6AF8" w:rsidP="002D6AF8">
      <w:pPr>
        <w:pStyle w:val="Podtytu"/>
        <w:spacing w:line="240" w:lineRule="auto"/>
        <w:rPr>
          <w:szCs w:val="22"/>
        </w:rPr>
      </w:pPr>
      <w:r w:rsidRPr="00EF39BA">
        <w:rPr>
          <w:szCs w:val="22"/>
        </w:rPr>
        <w:t>TERMIN WYKONANIA I WARUNKI ODBIORU</w:t>
      </w:r>
    </w:p>
    <w:p w:rsidR="002D6AF8" w:rsidRPr="00AB09E7" w:rsidRDefault="002D6AF8" w:rsidP="002D6AF8">
      <w:pPr>
        <w:numPr>
          <w:ilvl w:val="0"/>
          <w:numId w:val="22"/>
        </w:numPr>
        <w:spacing w:after="0" w:line="240" w:lineRule="auto"/>
        <w:rPr>
          <w:lang w:eastAsia="pl-PL"/>
        </w:rPr>
      </w:pPr>
      <w:r w:rsidRPr="00880902">
        <w:rPr>
          <w:lang w:eastAsia="pl-PL"/>
        </w:rPr>
        <w:t xml:space="preserve">Termin wykonania przedmiotu umowy, </w:t>
      </w:r>
      <w:r>
        <w:rPr>
          <w:lang w:eastAsia="pl-PL"/>
        </w:rPr>
        <w:t>Strony ustalają</w:t>
      </w:r>
      <w:r w:rsidRPr="00686967">
        <w:rPr>
          <w:lang w:eastAsia="pl-PL"/>
        </w:rPr>
        <w:t xml:space="preserve"> </w:t>
      </w:r>
      <w:r>
        <w:rPr>
          <w:lang w:eastAsia="pl-PL"/>
        </w:rPr>
        <w:t xml:space="preserve">od </w:t>
      </w:r>
      <w:r w:rsidRPr="00AB09E7">
        <w:rPr>
          <w:lang w:eastAsia="pl-PL"/>
        </w:rPr>
        <w:t xml:space="preserve">dnia </w:t>
      </w:r>
      <w:r w:rsidR="008F53D3">
        <w:rPr>
          <w:b/>
          <w:lang w:eastAsia="pl-PL"/>
        </w:rPr>
        <w:t xml:space="preserve">podpisania </w:t>
      </w:r>
      <w:proofErr w:type="gramStart"/>
      <w:r w:rsidR="008F53D3">
        <w:rPr>
          <w:b/>
          <w:lang w:eastAsia="pl-PL"/>
        </w:rPr>
        <w:t xml:space="preserve">umowy </w:t>
      </w:r>
      <w:r w:rsidRPr="00AB09E7">
        <w:rPr>
          <w:b/>
          <w:lang w:eastAsia="pl-PL"/>
        </w:rPr>
        <w:t xml:space="preserve"> do</w:t>
      </w:r>
      <w:proofErr w:type="gramEnd"/>
      <w:r w:rsidRPr="00AB09E7">
        <w:rPr>
          <w:b/>
          <w:lang w:eastAsia="pl-PL"/>
        </w:rPr>
        <w:t xml:space="preserve"> dnia </w:t>
      </w:r>
      <w:r w:rsidR="0067650E">
        <w:rPr>
          <w:b/>
          <w:lang w:eastAsia="pl-PL"/>
        </w:rPr>
        <w:t>30.08</w:t>
      </w:r>
      <w:r w:rsidRPr="00AB09E7">
        <w:rPr>
          <w:b/>
          <w:lang w:eastAsia="pl-PL"/>
        </w:rPr>
        <w:t>.201</w:t>
      </w:r>
      <w:r w:rsidR="008F53D3">
        <w:rPr>
          <w:b/>
          <w:lang w:eastAsia="pl-PL"/>
        </w:rPr>
        <w:t>9</w:t>
      </w:r>
      <w:r w:rsidRPr="00AB09E7">
        <w:rPr>
          <w:b/>
          <w:lang w:eastAsia="pl-PL"/>
        </w:rPr>
        <w:t xml:space="preserve"> </w:t>
      </w:r>
      <w:proofErr w:type="gramStart"/>
      <w:r w:rsidRPr="00AB09E7">
        <w:rPr>
          <w:b/>
          <w:lang w:eastAsia="pl-PL"/>
        </w:rPr>
        <w:t>r</w:t>
      </w:r>
      <w:proofErr w:type="gramEnd"/>
      <w:r w:rsidRPr="00AB09E7">
        <w:rPr>
          <w:b/>
          <w:lang w:eastAsia="pl-PL"/>
        </w:rPr>
        <w:t>.</w:t>
      </w:r>
    </w:p>
    <w:p w:rsidR="002D6AF8" w:rsidRPr="00AB09E7" w:rsidRDefault="002D6AF8" w:rsidP="002D6AF8">
      <w:pPr>
        <w:pStyle w:val="Akapitzlist"/>
        <w:numPr>
          <w:ilvl w:val="0"/>
          <w:numId w:val="22"/>
        </w:numPr>
        <w:jc w:val="both"/>
        <w:rPr>
          <w:rFonts w:eastAsia="Times New Roman"/>
          <w:lang w:eastAsia="pl-PL"/>
        </w:rPr>
      </w:pPr>
      <w:r w:rsidRPr="00AB09E7">
        <w:rPr>
          <w:rFonts w:eastAsia="Times New Roman"/>
          <w:lang w:eastAsia="pl-PL"/>
        </w:rPr>
        <w:t>Zamawiający przekaże Wykonawcy plac budowy w terminie do 3 dni od daty podpisania niniejszej umowy.</w:t>
      </w:r>
    </w:p>
    <w:p w:rsidR="002D6AF8" w:rsidRPr="00686967" w:rsidRDefault="002D6AF8" w:rsidP="002D6AF8">
      <w:pPr>
        <w:pStyle w:val="Akapitzlist"/>
        <w:numPr>
          <w:ilvl w:val="0"/>
          <w:numId w:val="22"/>
        </w:numPr>
        <w:spacing w:line="240" w:lineRule="auto"/>
        <w:jc w:val="both"/>
        <w:rPr>
          <w:rFonts w:eastAsia="Times New Roman"/>
          <w:lang w:eastAsia="pl-PL"/>
        </w:rPr>
      </w:pPr>
      <w:r w:rsidRPr="00686967">
        <w:rPr>
          <w:rFonts w:eastAsia="Times New Roman"/>
          <w:b/>
          <w:lang w:eastAsia="pl-PL"/>
        </w:rPr>
        <w:t>Odbiór końcowy</w:t>
      </w:r>
      <w:r w:rsidRPr="00686967">
        <w:rPr>
          <w:rFonts w:eastAsia="Times New Roman"/>
          <w:lang w:eastAsia="pl-PL"/>
        </w:rPr>
        <w:t>:</w:t>
      </w:r>
    </w:p>
    <w:p w:rsidR="002D6AF8" w:rsidRPr="00686967"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Strony ustalają, że po zakończeniu robót i potwierdzeniu gotowości do odbioru przez Inspektora Nadzoru, Wykonawca</w:t>
      </w:r>
      <w:r>
        <w:rPr>
          <w:rFonts w:eastAsia="Times New Roman"/>
          <w:lang w:eastAsia="pl-PL"/>
        </w:rPr>
        <w:t xml:space="preserve"> pisemnie</w:t>
      </w:r>
      <w:r w:rsidRPr="00686967">
        <w:rPr>
          <w:rFonts w:eastAsia="Times New Roman"/>
          <w:lang w:eastAsia="pl-PL"/>
        </w:rPr>
        <w:t xml:space="preserve"> zawiadomi Zamawiającego o zakończeniu robót i gotowości ich do odbioru dołączając operat kolaudacyjny zawierający między innymi opis użytych materiałów, atesty lub deklaracje zgodności na zastosowane mat</w:t>
      </w:r>
      <w:r>
        <w:rPr>
          <w:rFonts w:eastAsia="Times New Roman"/>
          <w:lang w:eastAsia="pl-PL"/>
        </w:rPr>
        <w:t>eriały, kosztorys powykonawczy.</w:t>
      </w:r>
    </w:p>
    <w:p w:rsidR="002D6AF8"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 xml:space="preserve">Zamawiający wyznaczy datę i rozpocznie czynności odbioru końcowego robót </w:t>
      </w:r>
      <w:proofErr w:type="gramStart"/>
      <w:r w:rsidRPr="00686967">
        <w:rPr>
          <w:rFonts w:eastAsia="Times New Roman"/>
          <w:lang w:eastAsia="pl-PL"/>
        </w:rPr>
        <w:t>stanowiących  przedmiot</w:t>
      </w:r>
      <w:proofErr w:type="gramEnd"/>
      <w:r w:rsidRPr="00686967">
        <w:rPr>
          <w:rFonts w:eastAsia="Times New Roman"/>
          <w:lang w:eastAsia="pl-PL"/>
        </w:rPr>
        <w:t xml:space="preserve"> umowy w ciągu </w:t>
      </w:r>
      <w:r>
        <w:rPr>
          <w:rFonts w:eastAsia="Times New Roman"/>
          <w:lang w:eastAsia="pl-PL"/>
        </w:rPr>
        <w:t>7</w:t>
      </w:r>
      <w:r w:rsidRPr="00686967">
        <w:rPr>
          <w:rFonts w:eastAsia="Times New Roman"/>
          <w:lang w:eastAsia="pl-PL"/>
        </w:rPr>
        <w:t xml:space="preserve"> dni od daty otrzymania zawiadomienia.</w:t>
      </w:r>
    </w:p>
    <w:p w:rsidR="002D6AF8" w:rsidRDefault="002D6AF8" w:rsidP="002D6AF8">
      <w:pPr>
        <w:pStyle w:val="Akapitzlist"/>
        <w:numPr>
          <w:ilvl w:val="1"/>
          <w:numId w:val="22"/>
        </w:numPr>
        <w:spacing w:line="240" w:lineRule="auto"/>
        <w:jc w:val="both"/>
        <w:rPr>
          <w:rFonts w:eastAsia="Times New Roman"/>
          <w:lang w:eastAsia="pl-PL"/>
        </w:rPr>
      </w:pPr>
      <w:r>
        <w:rPr>
          <w:rFonts w:eastAsia="Times New Roman"/>
          <w:lang w:eastAsia="pl-PL"/>
        </w:rPr>
        <w:t>Najpóźniej w dniu rozpoczęcia czynności odbioru</w:t>
      </w:r>
      <w:r w:rsidRPr="00686967">
        <w:rPr>
          <w:rFonts w:eastAsia="Times New Roman"/>
          <w:lang w:eastAsia="pl-PL"/>
        </w:rPr>
        <w:t xml:space="preserve"> Wykonawca przedłoży Zamawiającemu zestawienie wykonanych robót wraz ze wskazaniem zakresu robót wykonanych przez podwykonawców lub dalszych podwykonawców oraz wyszczególnieniem należnego tym podwykonawcom lub dalszym podwykonawcom wynagrodzenia. Zestawienie to musi być podpisane przez podwykonawców lub dalszych podwykonawców oraz przez Inspektora Nadzoru.</w:t>
      </w:r>
    </w:p>
    <w:p w:rsidR="002D6AF8" w:rsidRPr="00686967" w:rsidRDefault="002D6AF8" w:rsidP="002D6AF8">
      <w:pPr>
        <w:pStyle w:val="Akapitzlist"/>
        <w:numPr>
          <w:ilvl w:val="1"/>
          <w:numId w:val="22"/>
        </w:numPr>
        <w:spacing w:line="240" w:lineRule="auto"/>
        <w:jc w:val="both"/>
        <w:rPr>
          <w:rFonts w:eastAsia="Times New Roman"/>
          <w:lang w:eastAsia="pl-PL"/>
        </w:rPr>
      </w:pPr>
      <w:r>
        <w:rPr>
          <w:rFonts w:eastAsia="Times New Roman"/>
          <w:lang w:eastAsia="pl-PL"/>
        </w:rPr>
        <w:t>Najpóźniej w dniu rozpoczęcia czynności odbioru</w:t>
      </w:r>
      <w:r w:rsidRPr="00DB076D">
        <w:rPr>
          <w:rFonts w:eastAsia="Times New Roman"/>
          <w:lang w:eastAsia="pl-PL"/>
        </w:rPr>
        <w:t xml:space="preserve"> Wykonawca przedłoży </w:t>
      </w:r>
      <w:r>
        <w:rPr>
          <w:rFonts w:eastAsia="Times New Roman"/>
          <w:lang w:eastAsia="pl-PL"/>
        </w:rPr>
        <w:t xml:space="preserve">Zamawiającemu zatwierdzoną przez </w:t>
      </w:r>
      <w:r w:rsidRPr="00DB076D">
        <w:rPr>
          <w:rFonts w:eastAsia="Times New Roman"/>
          <w:lang w:eastAsia="pl-PL"/>
        </w:rPr>
        <w:t>Inspektor</w:t>
      </w:r>
      <w:r>
        <w:rPr>
          <w:rFonts w:eastAsia="Times New Roman"/>
          <w:lang w:eastAsia="pl-PL"/>
        </w:rPr>
        <w:t>a</w:t>
      </w:r>
      <w:r w:rsidRPr="00DB076D">
        <w:rPr>
          <w:rFonts w:eastAsia="Times New Roman"/>
          <w:lang w:eastAsia="pl-PL"/>
        </w:rPr>
        <w:t xml:space="preserve"> Nadzoru dokumentację powykonawczą, o</w:t>
      </w:r>
      <w:r>
        <w:rPr>
          <w:rFonts w:eastAsia="Times New Roman"/>
          <w:lang w:eastAsia="pl-PL"/>
        </w:rPr>
        <w:t xml:space="preserve"> której mowa w § 2 ust. 2 pkt. i</w:t>
      </w:r>
      <w:r w:rsidRPr="00DB076D">
        <w:rPr>
          <w:rFonts w:eastAsia="Times New Roman"/>
          <w:lang w:eastAsia="pl-PL"/>
        </w:rPr>
        <w:t xml:space="preserve">. niniejszej umowy oraz wszystkie dokumenty pozwalające na ocenę prawidłowości wykonania przedmiotu odbioru, a w </w:t>
      </w:r>
      <w:proofErr w:type="gramStart"/>
      <w:r w:rsidRPr="00DB076D">
        <w:rPr>
          <w:rFonts w:eastAsia="Times New Roman"/>
          <w:lang w:eastAsia="pl-PL"/>
        </w:rPr>
        <w:t>szczególności  protokoły</w:t>
      </w:r>
      <w:proofErr w:type="gramEnd"/>
      <w:r w:rsidRPr="00DB076D">
        <w:rPr>
          <w:rFonts w:eastAsia="Times New Roman"/>
          <w:lang w:eastAsia="pl-PL"/>
        </w:rPr>
        <w:t xml:space="preserve"> odbiorów </w:t>
      </w:r>
      <w:r w:rsidRPr="00DB076D">
        <w:rPr>
          <w:rFonts w:eastAsia="Times New Roman"/>
          <w:lang w:eastAsia="pl-PL"/>
        </w:rPr>
        <w:lastRenderedPageBreak/>
        <w:t>częściowych, świadectwa jakości, certyfikaty oraz świadectwa wykonanych prób i atesty, wszelkie certyfikaty na zastosowane materiały i urządzenia oraz inne wymagane przez obowiązujące na dzień odbioru prawo dokumenty. Koszt uzyskania tych dokumentów obciąża Wykonawcę.</w:t>
      </w:r>
    </w:p>
    <w:p w:rsidR="002D6AF8" w:rsidRPr="00686967"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W czynnościach odbioru końcowego robót winni uczestniczyć przedstawiciele Wykonawcy oraz jednostek, których udział nakazują inne przepisy.</w:t>
      </w:r>
    </w:p>
    <w:p w:rsidR="002D6AF8" w:rsidRPr="00686967"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 xml:space="preserve">Z czynności odbioru zostanie sporządzony pisemny </w:t>
      </w:r>
      <w:r w:rsidRPr="00D51740">
        <w:rPr>
          <w:rFonts w:eastAsia="Times New Roman"/>
          <w:b/>
          <w:lang w:eastAsia="pl-PL"/>
        </w:rPr>
        <w:t xml:space="preserve">Protokół </w:t>
      </w:r>
      <w:r>
        <w:rPr>
          <w:rFonts w:eastAsia="Times New Roman"/>
          <w:b/>
          <w:lang w:eastAsia="pl-PL"/>
        </w:rPr>
        <w:t>K</w:t>
      </w:r>
      <w:r w:rsidRPr="00D51740">
        <w:rPr>
          <w:rFonts w:eastAsia="Times New Roman"/>
          <w:b/>
          <w:lang w:eastAsia="pl-PL"/>
        </w:rPr>
        <w:t xml:space="preserve">ońcowego </w:t>
      </w:r>
      <w:r>
        <w:rPr>
          <w:rFonts w:eastAsia="Times New Roman"/>
          <w:b/>
          <w:lang w:eastAsia="pl-PL"/>
        </w:rPr>
        <w:t>O</w:t>
      </w:r>
      <w:r w:rsidRPr="00D51740">
        <w:rPr>
          <w:rFonts w:eastAsia="Times New Roman"/>
          <w:b/>
          <w:lang w:eastAsia="pl-PL"/>
        </w:rPr>
        <w:t>dbioru</w:t>
      </w:r>
      <w:r w:rsidRPr="00686967">
        <w:rPr>
          <w:rFonts w:eastAsia="Times New Roman"/>
          <w:lang w:eastAsia="pl-PL"/>
        </w:rPr>
        <w:t>, który zawierać będzie wszystkie ustalenia i zalecenia poczynione w trakcie odbioru.</w:t>
      </w:r>
    </w:p>
    <w:p w:rsidR="002D6AF8"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Zakończenie czynności odbioru winno nastąpić najpóźniej 10-go dnia roboczego, licząc od dnia ich rozpoczęcia.</w:t>
      </w:r>
    </w:p>
    <w:p w:rsidR="002D6AF8" w:rsidRPr="00686967" w:rsidRDefault="002D6AF8" w:rsidP="002D6AF8">
      <w:pPr>
        <w:pStyle w:val="Akapitzlist"/>
        <w:numPr>
          <w:ilvl w:val="1"/>
          <w:numId w:val="22"/>
        </w:numPr>
        <w:spacing w:line="240" w:lineRule="auto"/>
        <w:jc w:val="both"/>
        <w:rPr>
          <w:rFonts w:eastAsia="Times New Roman"/>
          <w:lang w:eastAsia="pl-PL"/>
        </w:rPr>
      </w:pPr>
      <w:r>
        <w:rPr>
          <w:rFonts w:eastAsia="Times New Roman"/>
          <w:lang w:eastAsia="pl-PL"/>
        </w:rPr>
        <w:t>Podpisany przez Strony Protokół Końcowego Odbioru stanowił będzie podstawę do wystawienia przez Wykonawcę faktury końcowej.</w:t>
      </w:r>
    </w:p>
    <w:p w:rsidR="002D6AF8" w:rsidRPr="00686967"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 xml:space="preserve">Jeżeli w toku czynności odbioru zostanie stwierdzone, że przedmiot odbioru nie osiągnął gotowości do odbioru </w:t>
      </w:r>
      <w:r>
        <w:rPr>
          <w:rFonts w:eastAsia="Times New Roman"/>
          <w:lang w:eastAsia="pl-PL"/>
        </w:rPr>
        <w:t xml:space="preserve">w szczególności </w:t>
      </w:r>
      <w:r w:rsidRPr="00686967">
        <w:rPr>
          <w:rFonts w:eastAsia="Times New Roman"/>
          <w:lang w:eastAsia="pl-PL"/>
        </w:rPr>
        <w:t>z powodu nie zakończenia robót</w:t>
      </w:r>
      <w:r>
        <w:rPr>
          <w:rFonts w:eastAsia="Times New Roman"/>
          <w:lang w:eastAsia="pl-PL"/>
        </w:rPr>
        <w:t xml:space="preserve"> lub niekompletnej dokumentacji, o której mowa w punkcie d.,</w:t>
      </w:r>
      <w:r w:rsidRPr="00686967">
        <w:rPr>
          <w:rFonts w:eastAsia="Times New Roman"/>
          <w:lang w:eastAsia="pl-PL"/>
        </w:rPr>
        <w:t xml:space="preserve"> </w:t>
      </w:r>
      <w:proofErr w:type="gramStart"/>
      <w:r w:rsidRPr="00686967">
        <w:rPr>
          <w:rFonts w:eastAsia="Times New Roman"/>
          <w:lang w:eastAsia="pl-PL"/>
        </w:rPr>
        <w:t>to</w:t>
      </w:r>
      <w:proofErr w:type="gramEnd"/>
      <w:r w:rsidRPr="00686967">
        <w:rPr>
          <w:rFonts w:eastAsia="Times New Roman"/>
          <w:lang w:eastAsia="pl-PL"/>
        </w:rPr>
        <w:t xml:space="preserve"> Zamawiający odmówi odbioru z winy Wykonawcy.</w:t>
      </w:r>
    </w:p>
    <w:p w:rsidR="002D6AF8" w:rsidRPr="00686967"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Jeżeli przedmiot umowy zostanie</w:t>
      </w:r>
      <w:r>
        <w:rPr>
          <w:rFonts w:eastAsia="Times New Roman"/>
          <w:lang w:eastAsia="pl-PL"/>
        </w:rPr>
        <w:t xml:space="preserve"> wykonany niezgodnie z dokumentacją stanowiącą załączniki do niniejszej umowy</w:t>
      </w:r>
      <w:r w:rsidRPr="00686967">
        <w:rPr>
          <w:rFonts w:eastAsia="Times New Roman"/>
          <w:lang w:eastAsia="pl-PL"/>
        </w:rPr>
        <w:t>, Zamawiający będzie miał prawo odmowy dokonania odbioru końcowego.</w:t>
      </w:r>
    </w:p>
    <w:p w:rsidR="002D6AF8" w:rsidRPr="00686967"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Jeżeli w toku czynności odbioru końcowego robót zostaną stwierdzone wady:</w:t>
      </w:r>
    </w:p>
    <w:p w:rsidR="002D6AF8" w:rsidRPr="00686967" w:rsidRDefault="002D6AF8" w:rsidP="002D6AF8">
      <w:pPr>
        <w:pStyle w:val="Akapitzlist"/>
        <w:numPr>
          <w:ilvl w:val="2"/>
          <w:numId w:val="22"/>
        </w:numPr>
        <w:tabs>
          <w:tab w:val="clear" w:pos="1800"/>
        </w:tabs>
        <w:spacing w:line="240" w:lineRule="auto"/>
        <w:ind w:left="1418" w:hanging="223"/>
        <w:jc w:val="both"/>
        <w:rPr>
          <w:rFonts w:eastAsia="Times New Roman"/>
          <w:lang w:eastAsia="pl-PL"/>
        </w:rPr>
      </w:pPr>
      <w:proofErr w:type="gramStart"/>
      <w:r w:rsidRPr="00686967">
        <w:rPr>
          <w:rFonts w:eastAsia="Times New Roman"/>
          <w:lang w:eastAsia="pl-PL"/>
        </w:rPr>
        <w:t>nadające</w:t>
      </w:r>
      <w:proofErr w:type="gramEnd"/>
      <w:r w:rsidRPr="00686967">
        <w:rPr>
          <w:rFonts w:eastAsia="Times New Roman"/>
          <w:lang w:eastAsia="pl-PL"/>
        </w:rPr>
        <w:t xml:space="preserve"> się do usunięcia, to Zamawiający może odmówić dokonania odbioru końcowego z winy Wykonawcy oraz zażądać usunięcia wad, wyznaczając odpowiedni termin; </w:t>
      </w:r>
    </w:p>
    <w:p w:rsidR="002D6AF8" w:rsidRPr="00686967" w:rsidRDefault="002D6AF8" w:rsidP="002D6AF8">
      <w:pPr>
        <w:pStyle w:val="Akapitzlist"/>
        <w:numPr>
          <w:ilvl w:val="2"/>
          <w:numId w:val="22"/>
        </w:numPr>
        <w:tabs>
          <w:tab w:val="clear" w:pos="1800"/>
          <w:tab w:val="num" w:pos="1418"/>
        </w:tabs>
        <w:spacing w:line="240" w:lineRule="auto"/>
        <w:ind w:left="1418"/>
        <w:jc w:val="both"/>
        <w:rPr>
          <w:rFonts w:eastAsia="Times New Roman"/>
          <w:lang w:eastAsia="pl-PL"/>
        </w:rPr>
      </w:pPr>
      <w:proofErr w:type="gramStart"/>
      <w:r w:rsidRPr="00686967">
        <w:rPr>
          <w:rFonts w:eastAsia="Times New Roman"/>
          <w:lang w:eastAsia="pl-PL"/>
        </w:rPr>
        <w:t>nie</w:t>
      </w:r>
      <w:proofErr w:type="gramEnd"/>
      <w:r w:rsidRPr="00686967">
        <w:rPr>
          <w:rFonts w:eastAsia="Times New Roman"/>
          <w:lang w:eastAsia="pl-PL"/>
        </w:rPr>
        <w:t xml:space="preserve"> nadające się do usunięcia, to:</w:t>
      </w:r>
    </w:p>
    <w:p w:rsidR="002D6AF8" w:rsidRPr="00686967" w:rsidRDefault="002D6AF8" w:rsidP="002D6AF8">
      <w:pPr>
        <w:pStyle w:val="Akapitzlist"/>
        <w:spacing w:line="240" w:lineRule="auto"/>
        <w:ind w:left="1276"/>
        <w:jc w:val="both"/>
        <w:rPr>
          <w:rFonts w:eastAsia="Times New Roman"/>
          <w:lang w:eastAsia="pl-PL"/>
        </w:rPr>
      </w:pPr>
      <w:proofErr w:type="gramStart"/>
      <w:r>
        <w:rPr>
          <w:rFonts w:eastAsia="Times New Roman"/>
          <w:lang w:eastAsia="pl-PL"/>
        </w:rPr>
        <w:t xml:space="preserve">- </w:t>
      </w:r>
      <w:r w:rsidRPr="00686967">
        <w:rPr>
          <w:rFonts w:eastAsia="Times New Roman"/>
          <w:lang w:eastAsia="pl-PL"/>
        </w:rPr>
        <w:t>jeżeli</w:t>
      </w:r>
      <w:proofErr w:type="gramEnd"/>
      <w:r w:rsidRPr="00686967">
        <w:rPr>
          <w:rFonts w:eastAsia="Times New Roman"/>
          <w:lang w:eastAsia="pl-PL"/>
        </w:rPr>
        <w:t xml:space="preserve"> wady umożliwiają użytkowanie obiektu zgodnie z jego przeznaczeniem, Zamawiający może obniżyć wynagrodzenie Wykonawcy odpowiednio do utraconej wartości użytkowej, estetycznej lub technicznej, </w:t>
      </w:r>
    </w:p>
    <w:p w:rsidR="002D6AF8" w:rsidRPr="00686967" w:rsidRDefault="002D6AF8" w:rsidP="002D6AF8">
      <w:pPr>
        <w:pStyle w:val="Akapitzlist"/>
        <w:spacing w:line="240" w:lineRule="auto"/>
        <w:ind w:left="1276"/>
        <w:jc w:val="both"/>
        <w:rPr>
          <w:rFonts w:eastAsia="Times New Roman"/>
          <w:lang w:eastAsia="pl-PL"/>
        </w:rPr>
      </w:pPr>
      <w:proofErr w:type="gramStart"/>
      <w:r>
        <w:rPr>
          <w:rFonts w:eastAsia="Times New Roman"/>
          <w:lang w:eastAsia="pl-PL"/>
        </w:rPr>
        <w:t xml:space="preserve">- </w:t>
      </w:r>
      <w:r w:rsidRPr="00686967">
        <w:rPr>
          <w:rFonts w:eastAsia="Times New Roman"/>
          <w:lang w:eastAsia="pl-PL"/>
        </w:rPr>
        <w:t>jeżeli</w:t>
      </w:r>
      <w:proofErr w:type="gramEnd"/>
      <w:r w:rsidRPr="00686967">
        <w:rPr>
          <w:rFonts w:eastAsia="Times New Roman"/>
          <w:lang w:eastAsia="pl-PL"/>
        </w:rPr>
        <w:t xml:space="preserve"> wady uniemożliwiają użytkowanie elementów obiektu zgodnie z przeznaczeniem, Zamawiający odmówi dokonania odbioru końcowego i  zażąda rozebrania elementów obiektu z wadami na koszt i ryzyko Wykonawcy oraz ponownego ich wykonania bez dodatkowego wynagrodzenia.</w:t>
      </w:r>
    </w:p>
    <w:p w:rsidR="002D6AF8" w:rsidRPr="00686967" w:rsidRDefault="002D6AF8" w:rsidP="002D6AF8">
      <w:pPr>
        <w:pStyle w:val="Akapitzlist"/>
        <w:numPr>
          <w:ilvl w:val="1"/>
          <w:numId w:val="22"/>
        </w:numPr>
        <w:spacing w:line="240" w:lineRule="auto"/>
        <w:jc w:val="both"/>
        <w:rPr>
          <w:rFonts w:eastAsia="Times New Roman"/>
          <w:lang w:eastAsia="pl-PL"/>
        </w:rPr>
      </w:pPr>
      <w:r w:rsidRPr="00686967">
        <w:rPr>
          <w:rFonts w:eastAsia="Times New Roman"/>
          <w:lang w:eastAsia="pl-PL"/>
        </w:rPr>
        <w:t xml:space="preserve">W przypadkach, o których mowa w punktach </w:t>
      </w:r>
      <w:r>
        <w:rPr>
          <w:rFonts w:eastAsia="Times New Roman"/>
          <w:lang w:eastAsia="pl-PL"/>
        </w:rPr>
        <w:t>i</w:t>
      </w:r>
      <w:r w:rsidRPr="00686967">
        <w:rPr>
          <w:rFonts w:eastAsia="Times New Roman"/>
          <w:lang w:eastAsia="pl-PL"/>
        </w:rPr>
        <w:t xml:space="preserve"> – </w:t>
      </w:r>
      <w:r>
        <w:rPr>
          <w:rFonts w:eastAsia="Times New Roman"/>
          <w:lang w:eastAsia="pl-PL"/>
        </w:rPr>
        <w:t>k</w:t>
      </w:r>
      <w:r w:rsidRPr="00686967">
        <w:rPr>
          <w:rFonts w:eastAsia="Times New Roman"/>
          <w:lang w:eastAsia="pl-PL"/>
        </w:rPr>
        <w:t>, do ponownego zgłoszenia przez Wykonawcę gotowości do odbioru zapisy niniejszego ustępu stosuje się odpowiednio.</w:t>
      </w:r>
    </w:p>
    <w:p w:rsidR="002D6AF8" w:rsidRDefault="002D6AF8" w:rsidP="002D6AF8">
      <w:pPr>
        <w:pStyle w:val="Akapitzlist"/>
        <w:numPr>
          <w:ilvl w:val="0"/>
          <w:numId w:val="22"/>
        </w:numPr>
        <w:spacing w:line="240" w:lineRule="auto"/>
        <w:jc w:val="both"/>
        <w:rPr>
          <w:rFonts w:eastAsia="Times New Roman"/>
          <w:lang w:eastAsia="pl-PL"/>
        </w:rPr>
      </w:pPr>
      <w:r w:rsidRPr="00686967">
        <w:rPr>
          <w:rFonts w:eastAsia="Times New Roman"/>
          <w:lang w:eastAsia="pl-PL"/>
        </w:rPr>
        <w:t>Osobnym odbiorom muszą podlegać roboty zanikające lub ulegające zakryciu. Odbiór tych robót będzie dokonywany przez Inspektora Nadzoru i winien nastąpić w terminie nie dłuższym niż 3 dni</w:t>
      </w:r>
      <w:r w:rsidRPr="00146D98">
        <w:rPr>
          <w:rFonts w:eastAsia="Times New Roman"/>
          <w:color w:val="C00000"/>
          <w:lang w:eastAsia="pl-PL"/>
        </w:rPr>
        <w:t xml:space="preserve"> </w:t>
      </w:r>
      <w:r w:rsidRPr="003A0CEF">
        <w:rPr>
          <w:rFonts w:eastAsia="Times New Roman"/>
          <w:lang w:eastAsia="pl-PL"/>
        </w:rPr>
        <w:t xml:space="preserve">robocze po ich zgłoszeniu do odbioru przez Kierownika </w:t>
      </w:r>
      <w:r>
        <w:rPr>
          <w:rFonts w:eastAsia="Times New Roman"/>
          <w:lang w:eastAsia="pl-PL"/>
        </w:rPr>
        <w:t>budowy</w:t>
      </w:r>
      <w:r w:rsidRPr="003A0CEF">
        <w:rPr>
          <w:rFonts w:eastAsia="Times New Roman"/>
          <w:lang w:eastAsia="pl-PL"/>
        </w:rPr>
        <w:t xml:space="preserve">. </w:t>
      </w:r>
    </w:p>
    <w:p w:rsidR="002D6AF8" w:rsidRDefault="002D6AF8" w:rsidP="002D6AF8">
      <w:pPr>
        <w:pStyle w:val="Akapitzlist"/>
        <w:numPr>
          <w:ilvl w:val="0"/>
          <w:numId w:val="22"/>
        </w:numPr>
        <w:spacing w:line="240" w:lineRule="auto"/>
        <w:jc w:val="both"/>
        <w:rPr>
          <w:rFonts w:eastAsia="Times New Roman"/>
          <w:lang w:eastAsia="pl-PL"/>
        </w:rPr>
      </w:pPr>
      <w:r w:rsidRPr="00D57844">
        <w:rPr>
          <w:rFonts w:eastAsia="Times New Roman"/>
          <w:lang w:eastAsia="pl-PL"/>
        </w:rPr>
        <w:t>Jeżeli w trakcie realizacji robót Zamawiający zażąda badań, które nie były przewidziane niniejszą umową, to Wykonawca zobowiązany jest przeprowadzić te badania. Jeżeli w rezultacie tych badań okaże się, że zastosowane materiały bądź wykon</w:t>
      </w:r>
      <w:r>
        <w:rPr>
          <w:rFonts w:eastAsia="Times New Roman"/>
          <w:lang w:eastAsia="pl-PL"/>
        </w:rPr>
        <w:t>an</w:t>
      </w:r>
      <w:r w:rsidRPr="00D57844">
        <w:rPr>
          <w:rFonts w:eastAsia="Times New Roman"/>
          <w:lang w:eastAsia="pl-PL"/>
        </w:rPr>
        <w:t>e roboty są niezgodne z umową, to koszty badań dodatkowych obciążają Wykonawcę. W przeciwnym wypadku koszty tych badań obciążają Zamawiającego.</w:t>
      </w:r>
    </w:p>
    <w:p w:rsidR="002D6AF8" w:rsidRDefault="002D6AF8" w:rsidP="002D6AF8">
      <w:pPr>
        <w:pStyle w:val="Akapitzlist"/>
        <w:numPr>
          <w:ilvl w:val="0"/>
          <w:numId w:val="22"/>
        </w:numPr>
        <w:spacing w:line="240" w:lineRule="auto"/>
        <w:jc w:val="both"/>
        <w:rPr>
          <w:rFonts w:eastAsia="Times New Roman"/>
          <w:lang w:eastAsia="pl-PL"/>
        </w:rPr>
      </w:pPr>
      <w:r>
        <w:rPr>
          <w:rFonts w:eastAsia="Times New Roman"/>
          <w:lang w:eastAsia="pl-PL"/>
        </w:rPr>
        <w:t>Zamawiający nie dokona odbioru i zapłaty za roboty wykonane niezadawalająco pod względem jakościowym i niezgodnie z warunkami technicznymi wykonania i odbioru robót.</w:t>
      </w:r>
    </w:p>
    <w:p w:rsidR="002D6AF8" w:rsidRPr="000B0451" w:rsidRDefault="002D6AF8" w:rsidP="002D6AF8">
      <w:pPr>
        <w:pStyle w:val="Paragraf"/>
        <w:numPr>
          <w:ilvl w:val="0"/>
          <w:numId w:val="0"/>
        </w:numPr>
        <w:spacing w:line="240" w:lineRule="auto"/>
        <w:ind w:left="360" w:hanging="360"/>
      </w:pPr>
      <w:r w:rsidRPr="000B0451">
        <w:t>§ 5</w:t>
      </w:r>
    </w:p>
    <w:p w:rsidR="002D6AF8" w:rsidRPr="000B0451" w:rsidRDefault="002D6AF8" w:rsidP="002D6AF8">
      <w:pPr>
        <w:pStyle w:val="Podtytu"/>
        <w:spacing w:line="240" w:lineRule="auto"/>
        <w:rPr>
          <w:szCs w:val="22"/>
        </w:rPr>
      </w:pPr>
      <w:r w:rsidRPr="000B0451">
        <w:rPr>
          <w:szCs w:val="22"/>
        </w:rPr>
        <w:t>WYNAGRODZENIE</w:t>
      </w:r>
    </w:p>
    <w:p w:rsidR="002D6AF8" w:rsidRPr="000B0451" w:rsidRDefault="002D6AF8" w:rsidP="002D6AF8">
      <w:pPr>
        <w:numPr>
          <w:ilvl w:val="0"/>
          <w:numId w:val="16"/>
        </w:numPr>
        <w:spacing w:after="0" w:line="240" w:lineRule="auto"/>
      </w:pPr>
      <w:r w:rsidRPr="000B0451">
        <w:t xml:space="preserve">Strony ustalają, że obowiązującą ich formą wynagrodzenia, zgodnie ze specyfikacją istotnych warunków zamówienia oraz wybraną w trybie przetargu nieograniczonego ofertą Wykonawcy będzie </w:t>
      </w:r>
      <w:r w:rsidRPr="000B0451">
        <w:rPr>
          <w:b/>
        </w:rPr>
        <w:t xml:space="preserve">wynagrodzenie </w:t>
      </w:r>
      <w:r w:rsidR="008F53D3">
        <w:rPr>
          <w:b/>
        </w:rPr>
        <w:t>ryczałtowe</w:t>
      </w:r>
      <w:r w:rsidRPr="000B0451">
        <w:t xml:space="preserve"> wyrażające się kwotą:</w:t>
      </w:r>
    </w:p>
    <w:p w:rsidR="002D6AF8" w:rsidRPr="000B0451" w:rsidRDefault="002D6AF8" w:rsidP="002D6AF8">
      <w:pPr>
        <w:spacing w:after="0"/>
        <w:ind w:left="357"/>
      </w:pPr>
      <w:r w:rsidRPr="000B0451">
        <w:lastRenderedPageBreak/>
        <w:t>brutto ……………… zł (słownie: ……………………</w:t>
      </w:r>
      <w:proofErr w:type="gramStart"/>
      <w:r w:rsidRPr="000B0451">
        <w:t>złotych ../100), w</w:t>
      </w:r>
      <w:proofErr w:type="gramEnd"/>
      <w:r w:rsidRPr="000B0451">
        <w:t xml:space="preserve"> tym podatek VAT w wysokości ….% </w:t>
      </w:r>
      <w:proofErr w:type="gramStart"/>
      <w:r w:rsidRPr="000B0451">
        <w:t>co</w:t>
      </w:r>
      <w:proofErr w:type="gramEnd"/>
      <w:r w:rsidRPr="000B0451">
        <w:t xml:space="preserve"> daje kwotę ……. </w:t>
      </w:r>
      <w:proofErr w:type="gramStart"/>
      <w:r w:rsidRPr="000B0451">
        <w:t>zł</w:t>
      </w:r>
      <w:proofErr w:type="gramEnd"/>
      <w:r w:rsidRPr="000B0451">
        <w:t xml:space="preserve"> (słownie: …….. </w:t>
      </w:r>
      <w:proofErr w:type="gramStart"/>
      <w:r w:rsidRPr="000B0451">
        <w:t>złotych ../100), wartość</w:t>
      </w:r>
      <w:proofErr w:type="gramEnd"/>
      <w:r w:rsidRPr="000B0451">
        <w:t xml:space="preserve"> robót bez podatku VAT (netto) wynosi: ……. </w:t>
      </w:r>
      <w:proofErr w:type="gramStart"/>
      <w:r w:rsidRPr="000B0451">
        <w:t>zł</w:t>
      </w:r>
      <w:proofErr w:type="gramEnd"/>
      <w:r w:rsidRPr="000B0451">
        <w:t xml:space="preserve"> (słownie: ………..</w:t>
      </w:r>
      <w:proofErr w:type="gramStart"/>
      <w:r w:rsidRPr="000B0451">
        <w:t>złotych</w:t>
      </w:r>
      <w:proofErr w:type="gramEnd"/>
      <w:r w:rsidRPr="000B0451">
        <w:t xml:space="preserve"> …/100);</w:t>
      </w:r>
    </w:p>
    <w:p w:rsidR="002D6AF8" w:rsidRPr="000B0451" w:rsidRDefault="002D6AF8" w:rsidP="002D6AF8">
      <w:pPr>
        <w:numPr>
          <w:ilvl w:val="0"/>
          <w:numId w:val="16"/>
        </w:numPr>
        <w:spacing w:after="0" w:line="240" w:lineRule="auto"/>
      </w:pPr>
      <w:r w:rsidRPr="000B0451">
        <w:t>Wynagrodzenie, o którym mowa w ust. 1 niniejszego paragrafu zawiera kosztorys, wynikający z: przedmiaru robót, szczegółowych specyfikacji technicznych wykonania i odbioru robót budowlanych oraz z udzielonych przez Zamawiającego odpowiedzi na pytania składane w trakcie procedury przetargowej będącej podstawą zawarcia niniejszej umowy.</w:t>
      </w:r>
    </w:p>
    <w:p w:rsidR="002D6AF8" w:rsidRPr="000B0451" w:rsidRDefault="002D6AF8" w:rsidP="002D6AF8">
      <w:pPr>
        <w:numPr>
          <w:ilvl w:val="0"/>
          <w:numId w:val="16"/>
        </w:numPr>
        <w:tabs>
          <w:tab w:val="left" w:pos="426"/>
        </w:tabs>
        <w:spacing w:after="0" w:line="240" w:lineRule="auto"/>
      </w:pPr>
      <w:r w:rsidRPr="000B0451">
        <w:t xml:space="preserve">Faktyczne wynagrodzenie Wykonawcy będzie określane na podstawie obmiaru powykonawczego w oparciu o ceny jednostkowe podane w ofercie. </w:t>
      </w:r>
    </w:p>
    <w:p w:rsidR="002D6AF8" w:rsidRPr="000B0451" w:rsidRDefault="002D6AF8" w:rsidP="002D6AF8">
      <w:pPr>
        <w:numPr>
          <w:ilvl w:val="0"/>
          <w:numId w:val="16"/>
        </w:numPr>
        <w:spacing w:after="0" w:line="240" w:lineRule="auto"/>
      </w:pPr>
      <w:r w:rsidRPr="000B0451">
        <w:t>Zamawiający nie przewiduje waloryzacji cen jednostkowych podanych w ofercie.</w:t>
      </w:r>
    </w:p>
    <w:p w:rsidR="002D6AF8" w:rsidRPr="000B0451" w:rsidRDefault="002D6AF8" w:rsidP="002D6AF8">
      <w:pPr>
        <w:pStyle w:val="Paragraf"/>
        <w:numPr>
          <w:ilvl w:val="0"/>
          <w:numId w:val="0"/>
        </w:numPr>
        <w:spacing w:line="240" w:lineRule="auto"/>
        <w:ind w:left="360" w:hanging="360"/>
      </w:pPr>
    </w:p>
    <w:p w:rsidR="002D6AF8" w:rsidRDefault="002D6AF8" w:rsidP="002D6AF8">
      <w:pPr>
        <w:pStyle w:val="Paragraf"/>
        <w:numPr>
          <w:ilvl w:val="0"/>
          <w:numId w:val="0"/>
        </w:numPr>
        <w:spacing w:line="240" w:lineRule="auto"/>
        <w:ind w:left="360" w:hanging="360"/>
      </w:pPr>
    </w:p>
    <w:p w:rsidR="002D6AF8" w:rsidRPr="00EF39BA" w:rsidRDefault="002D6AF8" w:rsidP="002D6AF8">
      <w:pPr>
        <w:pStyle w:val="Paragraf"/>
        <w:numPr>
          <w:ilvl w:val="0"/>
          <w:numId w:val="0"/>
        </w:numPr>
        <w:spacing w:line="240" w:lineRule="auto"/>
        <w:ind w:left="360" w:hanging="360"/>
      </w:pPr>
      <w:r w:rsidRPr="00EF39BA">
        <w:t>§ 6</w:t>
      </w:r>
    </w:p>
    <w:p w:rsidR="002D6AF8" w:rsidRDefault="002D6AF8" w:rsidP="002D6AF8">
      <w:pPr>
        <w:pStyle w:val="Podtytu"/>
        <w:spacing w:line="240" w:lineRule="auto"/>
        <w:rPr>
          <w:szCs w:val="22"/>
        </w:rPr>
      </w:pPr>
      <w:r w:rsidRPr="00EF39BA">
        <w:rPr>
          <w:szCs w:val="22"/>
        </w:rPr>
        <w:t>WARUNKI PŁATNOŚCI</w:t>
      </w:r>
    </w:p>
    <w:p w:rsidR="002D6AF8" w:rsidRDefault="002D6AF8" w:rsidP="002D6AF8">
      <w:pPr>
        <w:numPr>
          <w:ilvl w:val="0"/>
          <w:numId w:val="23"/>
        </w:numPr>
        <w:spacing w:after="0" w:line="240" w:lineRule="auto"/>
      </w:pPr>
      <w:r w:rsidRPr="000B0451">
        <w:t xml:space="preserve">Rozliczenie </w:t>
      </w:r>
      <w:proofErr w:type="gramStart"/>
      <w:r w:rsidRPr="000B0451">
        <w:t>końcowe  nastąpi</w:t>
      </w:r>
      <w:proofErr w:type="gramEnd"/>
      <w:r w:rsidRPr="000B0451">
        <w:t xml:space="preserve"> fakturą  końcową po przedłożeniu Protokołu Końcowego Odbioru przedmiotu umowy, o którym mowa w § 4 ust. 3, pkt. f niniejszej umowy.</w:t>
      </w:r>
    </w:p>
    <w:p w:rsidR="002D6AF8" w:rsidRDefault="002D6AF8" w:rsidP="002D6AF8">
      <w:pPr>
        <w:numPr>
          <w:ilvl w:val="0"/>
          <w:numId w:val="23"/>
        </w:numPr>
        <w:spacing w:after="0" w:line="240" w:lineRule="auto"/>
      </w:pPr>
      <w:r w:rsidRPr="000B0451">
        <w:t>Wykonawca dostarczy fakturę Zamawiającemu w terminie do 7 dni od daty zakończenia odbioru stanowiącego podstawę jej wystawienia.</w:t>
      </w:r>
    </w:p>
    <w:p w:rsidR="0067650E" w:rsidRPr="000B0451" w:rsidRDefault="0067650E" w:rsidP="0067650E">
      <w:pPr>
        <w:numPr>
          <w:ilvl w:val="0"/>
          <w:numId w:val="23"/>
        </w:numPr>
        <w:spacing w:after="0" w:line="240" w:lineRule="auto"/>
      </w:pPr>
      <w:r>
        <w:t>Faktury można składać w wersji papierowej  lub elektronicznej na adres : PL8351532034</w:t>
      </w:r>
    </w:p>
    <w:p w:rsidR="002D6AF8" w:rsidRPr="0098034F" w:rsidRDefault="002D6AF8" w:rsidP="002D6AF8">
      <w:pPr>
        <w:numPr>
          <w:ilvl w:val="0"/>
          <w:numId w:val="23"/>
        </w:numPr>
        <w:spacing w:after="0" w:line="240" w:lineRule="auto"/>
        <w:rPr>
          <w:rFonts w:asciiTheme="minorHAnsi" w:hAnsiTheme="minorHAnsi" w:cstheme="minorHAnsi"/>
        </w:rPr>
      </w:pPr>
      <w:r w:rsidRPr="000B0451">
        <w:rPr>
          <w:lang w:eastAsia="pl-PL"/>
        </w:rPr>
        <w:t>Zamawiający zobowiązuje wykonawcę do</w:t>
      </w:r>
      <w:r w:rsidRPr="00DC73DB">
        <w:rPr>
          <w:lang w:eastAsia="pl-PL"/>
        </w:rPr>
        <w:t xml:space="preserve"> wystawiania faktury w której Odbiorcę oznaczy w  następujący </w:t>
      </w:r>
      <w:proofErr w:type="gramStart"/>
      <w:r w:rsidRPr="00DC73DB">
        <w:rPr>
          <w:lang w:eastAsia="pl-PL"/>
        </w:rPr>
        <w:t>sposób :</w:t>
      </w:r>
      <w:proofErr w:type="gramEnd"/>
    </w:p>
    <w:p w:rsidR="002D6AF8" w:rsidRPr="0098034F" w:rsidRDefault="002D6AF8" w:rsidP="002D6AF8">
      <w:pPr>
        <w:pStyle w:val="Akapitzlist"/>
        <w:ind w:left="360"/>
        <w:rPr>
          <w:rFonts w:asciiTheme="minorHAnsi" w:hAnsiTheme="minorHAnsi" w:cstheme="minorHAnsi"/>
        </w:rPr>
      </w:pPr>
      <w:r w:rsidRPr="0098034F">
        <w:rPr>
          <w:rFonts w:asciiTheme="minorHAnsi" w:eastAsiaTheme="minorHAnsi" w:hAnsiTheme="minorHAnsi" w:cstheme="minorHAnsi"/>
        </w:rPr>
        <w:t xml:space="preserve">      Nabywca : </w:t>
      </w:r>
      <w:proofErr w:type="gramStart"/>
      <w:r w:rsidRPr="0098034F">
        <w:rPr>
          <w:rFonts w:asciiTheme="minorHAnsi" w:hAnsiTheme="minorHAnsi" w:cstheme="minorHAnsi"/>
        </w:rPr>
        <w:t xml:space="preserve">GMINA  </w:t>
      </w:r>
      <w:r w:rsidR="008F53D3">
        <w:rPr>
          <w:rFonts w:asciiTheme="minorHAnsi" w:hAnsiTheme="minorHAnsi" w:cstheme="minorHAnsi"/>
        </w:rPr>
        <w:t>REGNÓW</w:t>
      </w:r>
      <w:proofErr w:type="gramEnd"/>
      <w:r w:rsidRPr="0098034F">
        <w:rPr>
          <w:rFonts w:asciiTheme="minorHAnsi" w:hAnsiTheme="minorHAnsi" w:cstheme="minorHAnsi"/>
        </w:rPr>
        <w:t xml:space="preserve">,  </w:t>
      </w:r>
      <w:r w:rsidR="008F53D3">
        <w:rPr>
          <w:rFonts w:asciiTheme="minorHAnsi" w:hAnsiTheme="minorHAnsi" w:cstheme="minorHAnsi"/>
        </w:rPr>
        <w:t>96-232 Regnów</w:t>
      </w:r>
      <w:r w:rsidRPr="0098034F">
        <w:rPr>
          <w:rFonts w:asciiTheme="minorHAnsi" w:hAnsiTheme="minorHAnsi" w:cstheme="minorHAnsi"/>
        </w:rPr>
        <w:t xml:space="preserve">,  </w:t>
      </w:r>
      <w:r w:rsidR="008F53D3">
        <w:rPr>
          <w:rFonts w:asciiTheme="minorHAnsi" w:hAnsiTheme="minorHAnsi" w:cstheme="minorHAnsi"/>
        </w:rPr>
        <w:t xml:space="preserve">Regnów 95,    NIP : </w:t>
      </w:r>
      <w:r w:rsidR="00672111" w:rsidRPr="009A5F0E">
        <w:rPr>
          <w:rFonts w:asciiTheme="minorHAnsi" w:hAnsiTheme="minorHAnsi"/>
          <w:color w:val="000000"/>
          <w:shd w:val="clear" w:color="auto" w:fill="EEEEEE"/>
        </w:rPr>
        <w:t>8351532034</w:t>
      </w:r>
    </w:p>
    <w:p w:rsidR="002D6AF8" w:rsidRPr="0098034F" w:rsidRDefault="002D6AF8" w:rsidP="002D6AF8">
      <w:pPr>
        <w:pStyle w:val="Akapitzlist"/>
        <w:spacing w:after="0"/>
        <w:ind w:left="360"/>
        <w:rPr>
          <w:rFonts w:asciiTheme="minorHAnsi" w:hAnsiTheme="minorHAnsi" w:cstheme="minorHAnsi"/>
        </w:rPr>
      </w:pPr>
      <w:r w:rsidRPr="0098034F">
        <w:rPr>
          <w:rFonts w:asciiTheme="minorHAnsi" w:eastAsiaTheme="minorHAnsi" w:hAnsiTheme="minorHAnsi" w:cstheme="minorHAnsi"/>
        </w:rPr>
        <w:t xml:space="preserve">      </w:t>
      </w:r>
      <w:proofErr w:type="gramStart"/>
      <w:r w:rsidRPr="0098034F">
        <w:rPr>
          <w:rFonts w:asciiTheme="minorHAnsi" w:eastAsiaTheme="minorHAnsi" w:hAnsiTheme="minorHAnsi" w:cstheme="minorHAnsi"/>
        </w:rPr>
        <w:t xml:space="preserve">Odbiorca : </w:t>
      </w:r>
      <w:proofErr w:type="gramEnd"/>
      <w:r w:rsidRPr="0098034F">
        <w:rPr>
          <w:rFonts w:asciiTheme="minorHAnsi" w:eastAsiaTheme="minorHAnsi" w:hAnsiTheme="minorHAnsi" w:cstheme="minorHAnsi"/>
        </w:rPr>
        <w:t xml:space="preserve">Urząd Gminy </w:t>
      </w:r>
      <w:r w:rsidR="00672111">
        <w:rPr>
          <w:rFonts w:asciiTheme="minorHAnsi" w:eastAsiaTheme="minorHAnsi" w:hAnsiTheme="minorHAnsi" w:cstheme="minorHAnsi"/>
        </w:rPr>
        <w:t>w Regnowie</w:t>
      </w:r>
      <w:r w:rsidRPr="0098034F">
        <w:rPr>
          <w:rFonts w:asciiTheme="minorHAnsi" w:eastAsiaTheme="minorHAnsi" w:hAnsiTheme="minorHAnsi" w:cstheme="minorHAnsi"/>
        </w:rPr>
        <w:t>,</w:t>
      </w:r>
      <w:r w:rsidR="00672111">
        <w:rPr>
          <w:rFonts w:asciiTheme="minorHAnsi" w:eastAsiaTheme="minorHAnsi" w:hAnsiTheme="minorHAnsi" w:cstheme="minorHAnsi"/>
        </w:rPr>
        <w:t xml:space="preserve"> Regnów 95, 96-232 Regnów</w:t>
      </w:r>
    </w:p>
    <w:p w:rsidR="002D6AF8" w:rsidRPr="0098034F" w:rsidRDefault="002D6AF8" w:rsidP="002D6AF8">
      <w:pPr>
        <w:numPr>
          <w:ilvl w:val="0"/>
          <w:numId w:val="23"/>
        </w:numPr>
        <w:spacing w:after="0"/>
        <w:rPr>
          <w:rFonts w:asciiTheme="minorHAnsi" w:hAnsiTheme="minorHAnsi" w:cstheme="minorHAnsi"/>
        </w:rPr>
      </w:pPr>
      <w:r w:rsidRPr="0098034F">
        <w:rPr>
          <w:rFonts w:asciiTheme="minorHAnsi" w:hAnsiTheme="minorHAnsi" w:cstheme="minorHAnsi"/>
        </w:rPr>
        <w:t>Za dzień zapłaty uznaje się dzień obciążenia rachunku bankowego Zamawiającego.</w:t>
      </w:r>
    </w:p>
    <w:p w:rsidR="002D6AF8" w:rsidRPr="004A7CED" w:rsidRDefault="002D6AF8" w:rsidP="002D6AF8">
      <w:pPr>
        <w:numPr>
          <w:ilvl w:val="0"/>
          <w:numId w:val="23"/>
        </w:numPr>
        <w:spacing w:after="0" w:line="240" w:lineRule="auto"/>
        <w:rPr>
          <w:lang w:eastAsia="pl-PL"/>
        </w:rPr>
      </w:pPr>
      <w:r w:rsidRPr="004A48C2">
        <w:rPr>
          <w:rFonts w:asciiTheme="minorHAnsi" w:hAnsiTheme="minorHAnsi" w:cstheme="minorHAnsi"/>
          <w:u w:val="single"/>
          <w:lang w:eastAsia="pl-PL"/>
        </w:rPr>
        <w:t>Z zastrzeżeniem ust. 8,</w:t>
      </w:r>
      <w:r w:rsidRPr="004A48C2">
        <w:rPr>
          <w:rFonts w:asciiTheme="minorHAnsi" w:hAnsiTheme="minorHAnsi" w:cstheme="minorHAnsi"/>
          <w:lang w:eastAsia="pl-PL"/>
        </w:rPr>
        <w:t xml:space="preserve"> faktura płatna będzie w terminie do 30 dni od daty</w:t>
      </w:r>
      <w:r w:rsidRPr="004A48C2">
        <w:rPr>
          <w:rFonts w:asciiTheme="minorHAnsi" w:hAnsiTheme="minorHAnsi" w:cstheme="minorHAnsi"/>
        </w:rPr>
        <w:t xml:space="preserve"> wpływu prawidłowo wystawionej faktury do Urzędu Gminy wraz z protokołem odbioru robót</w:t>
      </w:r>
      <w:r w:rsidRPr="004A48C2">
        <w:rPr>
          <w:rFonts w:asciiTheme="minorHAnsi" w:hAnsiTheme="minorHAnsi" w:cstheme="minorHAnsi"/>
          <w:lang w:eastAsia="pl-PL"/>
        </w:rPr>
        <w:t>, przelewem na konto wskazane przez Wykonawcę</w:t>
      </w:r>
      <w:r w:rsidRPr="004A7CED">
        <w:rPr>
          <w:lang w:eastAsia="pl-PL"/>
        </w:rPr>
        <w:t xml:space="preserve"> na fakturze.</w:t>
      </w:r>
    </w:p>
    <w:p w:rsidR="002D6AF8" w:rsidRPr="00CF4A51" w:rsidRDefault="002D6AF8" w:rsidP="002D6AF8">
      <w:pPr>
        <w:numPr>
          <w:ilvl w:val="0"/>
          <w:numId w:val="23"/>
        </w:numPr>
        <w:tabs>
          <w:tab w:val="clear" w:pos="360"/>
          <w:tab w:val="num" w:pos="284"/>
          <w:tab w:val="left" w:pos="993"/>
        </w:tabs>
        <w:spacing w:after="0" w:line="240" w:lineRule="auto"/>
        <w:rPr>
          <w:lang w:eastAsia="pl-PL"/>
        </w:rPr>
      </w:pPr>
      <w:r w:rsidRPr="004A7CED">
        <w:rPr>
          <w:lang w:eastAsia="pl-PL"/>
        </w:rPr>
        <w:t xml:space="preserve"> W przypadku wystąpienia zwłoki w oddaniu przedmiotu zamówienia</w:t>
      </w:r>
      <w:r w:rsidRPr="00CF4A51">
        <w:rPr>
          <w:lang w:eastAsia="pl-PL"/>
        </w:rPr>
        <w:t xml:space="preserve"> lub zwłoki w usunięciu wad stwierdzonych przy odbiorze, kar</w:t>
      </w:r>
      <w:r>
        <w:rPr>
          <w:lang w:eastAsia="pl-PL"/>
        </w:rPr>
        <w:t>y</w:t>
      </w:r>
      <w:r w:rsidRPr="00CF4A51">
        <w:rPr>
          <w:lang w:eastAsia="pl-PL"/>
        </w:rPr>
        <w:t xml:space="preserve"> umown</w:t>
      </w:r>
      <w:r>
        <w:rPr>
          <w:lang w:eastAsia="pl-PL"/>
        </w:rPr>
        <w:t>e</w:t>
      </w:r>
      <w:r w:rsidRPr="00CF4A51">
        <w:rPr>
          <w:lang w:eastAsia="pl-PL"/>
        </w:rPr>
        <w:t>, ustalon</w:t>
      </w:r>
      <w:r>
        <w:rPr>
          <w:lang w:eastAsia="pl-PL"/>
        </w:rPr>
        <w:t>e</w:t>
      </w:r>
      <w:r w:rsidRPr="00CF4A51">
        <w:rPr>
          <w:lang w:eastAsia="pl-PL"/>
        </w:rPr>
        <w:t xml:space="preserve"> w oparciu o zapisy zamieszczone w § </w:t>
      </w:r>
      <w:r>
        <w:rPr>
          <w:lang w:eastAsia="pl-PL"/>
        </w:rPr>
        <w:t>10</w:t>
      </w:r>
      <w:r w:rsidRPr="00CF4A51">
        <w:rPr>
          <w:lang w:eastAsia="pl-PL"/>
        </w:rPr>
        <w:t xml:space="preserve"> niniejszej umowy</w:t>
      </w:r>
      <w:r>
        <w:rPr>
          <w:lang w:eastAsia="pl-PL"/>
        </w:rPr>
        <w:t xml:space="preserve"> zostaną</w:t>
      </w:r>
      <w:r w:rsidRPr="00E703CF">
        <w:rPr>
          <w:lang w:eastAsia="pl-PL"/>
        </w:rPr>
        <w:t xml:space="preserve"> </w:t>
      </w:r>
      <w:r>
        <w:rPr>
          <w:lang w:eastAsia="pl-PL"/>
        </w:rPr>
        <w:t>potrącone z wynagrodzenia przysługującego Wykonawcy, na co Wykonawca wyraża zgodę.</w:t>
      </w:r>
    </w:p>
    <w:p w:rsidR="002D6AF8" w:rsidRPr="002E3BF9" w:rsidRDefault="002D6AF8" w:rsidP="002D6AF8">
      <w:pPr>
        <w:numPr>
          <w:ilvl w:val="0"/>
          <w:numId w:val="23"/>
        </w:numPr>
        <w:spacing w:after="0" w:line="240" w:lineRule="auto"/>
        <w:rPr>
          <w:lang w:eastAsia="pl-PL"/>
        </w:rPr>
      </w:pPr>
      <w:r w:rsidRPr="002E3BF9">
        <w:rPr>
          <w:lang w:eastAsia="pl-PL"/>
        </w:rPr>
        <w:t>Rozliczenia z podwykonawcami:</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t>W przypadku wykonania części przedmiotu umowy przez podwykonawców lub dalszych podwykonawców, Wykonawca składając fakturę, która opiewa na zakres robót wykonany również przez podwykonawców lub dalszych podwykonawców, dokona stosownego podziału należności pomiędzy Wykonawcę i podwykonawców oraz dalszych podwykonawców w protokole stanowiącym podstawę wystawienia faktury potwierdzonym przez Inspektora Nadzoru, Wykonawcę oraz podwykonawców lub dalszych podwykonawców.</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t xml:space="preserve">Warunkiem zapłaty przez Zamawiającego należnego Wykonawcy wynagrodzenia za odebrane roboty budowlane jest przedstawienie dowodów zapłaty wynagrodzenia </w:t>
      </w:r>
      <w:r>
        <w:rPr>
          <w:lang w:eastAsia="pl-PL"/>
        </w:rPr>
        <w:t xml:space="preserve">przysługującego </w:t>
      </w:r>
      <w:r w:rsidRPr="002E3BF9">
        <w:rPr>
          <w:lang w:eastAsia="pl-PL"/>
        </w:rPr>
        <w:t>podwykonawcom i dalszym podwykonawcom, biorącym udział w realizacji odebranych robót budowlanych.</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t>W przypadku nieprzedstawienia przez Wykonawcę wszystkich dowodów zapłaty, o których mowa w punkcie b., wstrzymuje się wypłatę należnego wynagrodzenia za odebrane roboty budowlane w części równej sumie kwot wynikających z nieprzedstawionych dowodów zapłaty.</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t xml:space="preserve">Z zastrzeżeniem punktów e. – </w:t>
      </w:r>
      <w:proofErr w:type="gramStart"/>
      <w:r w:rsidRPr="002E3BF9">
        <w:rPr>
          <w:lang w:eastAsia="pl-PL"/>
        </w:rPr>
        <w:t>h</w:t>
      </w:r>
      <w:proofErr w:type="gramEnd"/>
      <w:r w:rsidRPr="002E3BF9">
        <w:rPr>
          <w:lang w:eastAsia="pl-PL"/>
        </w:rPr>
        <w:t>., Zamawiający dokona bezpośredniej zapłaty wymagalnego wynagrodzenia przysługującego podwykonawcy lub dalszemu podwykonawcy, w przypadku uchylania się od obowiązku zapłaty odpowiednio przez Wykonawcę, podwyko</w:t>
      </w:r>
      <w:r>
        <w:rPr>
          <w:lang w:eastAsia="pl-PL"/>
        </w:rPr>
        <w:t>nawcę lub dalszego podwykonawcę do wysokości określonej w § 3 ust. 1 niniejszej umowy.</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lastRenderedPageBreak/>
        <w:t xml:space="preserve">Wynagrodzenie, o którym mowa w punkcie d., </w:t>
      </w:r>
      <w:proofErr w:type="gramStart"/>
      <w:r w:rsidRPr="002E3BF9">
        <w:rPr>
          <w:lang w:eastAsia="pl-PL"/>
        </w:rPr>
        <w:t>dotyczy</w:t>
      </w:r>
      <w:proofErr w:type="gramEnd"/>
      <w:r w:rsidRPr="002E3BF9">
        <w:rPr>
          <w:lang w:eastAsia="pl-PL"/>
        </w:rPr>
        <w:t xml:space="preserve"> wyłącznie należności powstałych po zaakceptowaniu przez Zamawiającego umowy o podwykonawstwo, której przedmiotem są roboty budowlane,</w:t>
      </w:r>
      <w:r>
        <w:rPr>
          <w:lang w:eastAsia="pl-PL"/>
        </w:rPr>
        <w:t xml:space="preserve"> wobec której Zamawiający nie zgłosił sprzeciwu</w:t>
      </w:r>
      <w:r w:rsidRPr="002E3BF9">
        <w:rPr>
          <w:lang w:eastAsia="pl-PL"/>
        </w:rPr>
        <w:t xml:space="preserve"> lub po przedłożeniu Zamawiającemu poświadczonej za zgodność z oryginałem kopii umowy o podwykonawstwo, której przedmiotem są dostawy lub usługi.</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t>Bezpośrednia zapłata obejmuje wyłącznie należne wynagrodzenie, bez odsetek, należnych podwykonawcy lub dalszemu podwykonawcy.</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t>Zamawiający informuje Wykonawcą o zamiarze dokonania bezpośredniej zapłaty. Wykonawca w terminie do 7 dni od dnia doręczenia takiej informacji może zgłosić pisemne uwagi dotyczące zasadności bezpośredniej zapłaty wynagrodzenia podwykonawcy lub dalszemu podwykonawcy</w:t>
      </w:r>
      <w:r>
        <w:rPr>
          <w:lang w:eastAsia="pl-PL"/>
        </w:rPr>
        <w:t>.</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t>W przypadku zgłoszenia uwag, o których mowa w pkt. g, Zamawiający może:</w:t>
      </w:r>
    </w:p>
    <w:p w:rsidR="002D6AF8" w:rsidRPr="002E3BF9" w:rsidRDefault="002D6AF8" w:rsidP="002D6AF8">
      <w:pPr>
        <w:numPr>
          <w:ilvl w:val="2"/>
          <w:numId w:val="23"/>
        </w:numPr>
        <w:tabs>
          <w:tab w:val="clear" w:pos="1800"/>
          <w:tab w:val="num" w:pos="1620"/>
        </w:tabs>
        <w:spacing w:after="0" w:line="240" w:lineRule="auto"/>
        <w:ind w:left="993"/>
        <w:rPr>
          <w:lang w:eastAsia="pl-PL"/>
        </w:rPr>
      </w:pPr>
      <w:proofErr w:type="gramStart"/>
      <w:r w:rsidRPr="002E3BF9">
        <w:rPr>
          <w:lang w:eastAsia="pl-PL"/>
        </w:rPr>
        <w:t>nie</w:t>
      </w:r>
      <w:proofErr w:type="gramEnd"/>
      <w:r w:rsidRPr="002E3BF9">
        <w:rPr>
          <w:lang w:eastAsia="pl-PL"/>
        </w:rPr>
        <w:t xml:space="preserve"> dokonać bezpośredniej zapłaty wynagrodzenia podwykonawcy lub dalszemu podwykonawcy, jeżeli Wykonawca wykaże niezasadność takiej zapłaty</w:t>
      </w:r>
      <w:r>
        <w:rPr>
          <w:lang w:eastAsia="pl-PL"/>
        </w:rPr>
        <w:t>,</w:t>
      </w:r>
      <w:r w:rsidRPr="002E3BF9">
        <w:rPr>
          <w:lang w:eastAsia="pl-PL"/>
        </w:rPr>
        <w:t xml:space="preserve"> albo</w:t>
      </w:r>
    </w:p>
    <w:p w:rsidR="002D6AF8" w:rsidRPr="002E3BF9" w:rsidRDefault="002D6AF8" w:rsidP="002D6AF8">
      <w:pPr>
        <w:numPr>
          <w:ilvl w:val="2"/>
          <w:numId w:val="23"/>
        </w:numPr>
        <w:tabs>
          <w:tab w:val="clear" w:pos="1800"/>
          <w:tab w:val="num" w:pos="1620"/>
        </w:tabs>
        <w:spacing w:after="0" w:line="240" w:lineRule="auto"/>
        <w:ind w:left="993"/>
        <w:rPr>
          <w:lang w:eastAsia="pl-PL"/>
        </w:rPr>
      </w:pPr>
      <w:r w:rsidRPr="002E3BF9">
        <w:rPr>
          <w:lang w:eastAsia="pl-PL"/>
        </w:rPr>
        <w:t xml:space="preserve">złożyć do depozytu sądowego kwotę potrzebną na pokrycie wynagrodzenia podwykonawcy lub dalszego podwykonawcy w przypadku istnienia zasadniczej wątpliwości </w:t>
      </w:r>
      <w:proofErr w:type="gramStart"/>
      <w:r w:rsidRPr="002E3BF9">
        <w:rPr>
          <w:lang w:eastAsia="pl-PL"/>
        </w:rPr>
        <w:t>Zamawiającego co</w:t>
      </w:r>
      <w:proofErr w:type="gramEnd"/>
      <w:r w:rsidRPr="002E3BF9">
        <w:rPr>
          <w:lang w:eastAsia="pl-PL"/>
        </w:rPr>
        <w:t xml:space="preserve"> do wysokości należnej zapłaty lub podmiotu, któremu płatność się należy, albo</w:t>
      </w:r>
    </w:p>
    <w:p w:rsidR="002D6AF8" w:rsidRPr="002E3BF9" w:rsidRDefault="002D6AF8" w:rsidP="002D6AF8">
      <w:pPr>
        <w:numPr>
          <w:ilvl w:val="2"/>
          <w:numId w:val="23"/>
        </w:numPr>
        <w:tabs>
          <w:tab w:val="clear" w:pos="1800"/>
          <w:tab w:val="num" w:pos="1620"/>
        </w:tabs>
        <w:spacing w:after="0" w:line="240" w:lineRule="auto"/>
        <w:ind w:left="993"/>
        <w:rPr>
          <w:lang w:eastAsia="pl-PL"/>
        </w:rPr>
      </w:pPr>
      <w:proofErr w:type="gramStart"/>
      <w:r w:rsidRPr="002E3BF9">
        <w:rPr>
          <w:lang w:eastAsia="pl-PL"/>
        </w:rPr>
        <w:t>dokonać</w:t>
      </w:r>
      <w:proofErr w:type="gramEnd"/>
      <w:r w:rsidRPr="002E3BF9">
        <w:rPr>
          <w:lang w:eastAsia="pl-PL"/>
        </w:rPr>
        <w:t xml:space="preserve"> bezpośredniej zapłaty wynagrodzenia podwykonawcy lub dalszemu podwykonawcy, jeżeli podwykonawca lub dalszy podwykonawca wykaże zasadność takiej zapłaty.</w:t>
      </w:r>
    </w:p>
    <w:p w:rsidR="002D6AF8" w:rsidRPr="002E3BF9" w:rsidRDefault="002D6AF8" w:rsidP="002D6AF8">
      <w:pPr>
        <w:numPr>
          <w:ilvl w:val="1"/>
          <w:numId w:val="23"/>
        </w:numPr>
        <w:tabs>
          <w:tab w:val="clear" w:pos="1080"/>
          <w:tab w:val="num" w:pos="567"/>
        </w:tabs>
        <w:spacing w:after="0" w:line="240" w:lineRule="auto"/>
        <w:ind w:left="567"/>
        <w:rPr>
          <w:lang w:eastAsia="pl-PL"/>
        </w:rPr>
      </w:pPr>
      <w:r w:rsidRPr="002E3BF9">
        <w:rPr>
          <w:lang w:eastAsia="pl-PL"/>
        </w:rPr>
        <w:t xml:space="preserve">W przypadku dokonania bezpośredniej zapłaty podwykonawcy lub dalszemu podwykonawcy, Zamawiający </w:t>
      </w:r>
      <w:r>
        <w:rPr>
          <w:lang w:eastAsia="pl-PL"/>
        </w:rPr>
        <w:t>potrąci</w:t>
      </w:r>
      <w:r w:rsidRPr="002E3BF9">
        <w:rPr>
          <w:lang w:eastAsia="pl-PL"/>
        </w:rPr>
        <w:t xml:space="preserve"> kwotę wypłaconego wynagrodzenia z wynagrodzenia należnego Wykonawcy</w:t>
      </w:r>
      <w:r>
        <w:rPr>
          <w:lang w:eastAsia="pl-PL"/>
        </w:rPr>
        <w:t xml:space="preserve"> określonego w § 5 ust. 1</w:t>
      </w:r>
      <w:r w:rsidRPr="002E3BF9">
        <w:rPr>
          <w:lang w:eastAsia="pl-PL"/>
        </w:rPr>
        <w:t>.</w:t>
      </w:r>
      <w:r>
        <w:rPr>
          <w:lang w:eastAsia="pl-PL"/>
        </w:rPr>
        <w:t xml:space="preserve"> W takim przypadku Wykonawca zrzeka się zapłaty wynagrodzenia w części przekazanej bezpośrednio podwykonawcy lub dalszemu podwykonawcy.</w:t>
      </w:r>
    </w:p>
    <w:p w:rsidR="002D6AF8" w:rsidRPr="00EF39BA" w:rsidRDefault="002D6AF8" w:rsidP="002D6AF8">
      <w:pPr>
        <w:pStyle w:val="Bezodstpw"/>
      </w:pPr>
    </w:p>
    <w:p w:rsidR="002D6AF8" w:rsidRPr="00EF39BA" w:rsidRDefault="002D6AF8" w:rsidP="002D6AF8">
      <w:pPr>
        <w:pStyle w:val="Paragraf"/>
        <w:numPr>
          <w:ilvl w:val="0"/>
          <w:numId w:val="0"/>
        </w:numPr>
        <w:spacing w:line="240" w:lineRule="auto"/>
        <w:ind w:left="360" w:hanging="360"/>
      </w:pPr>
      <w:r w:rsidRPr="00EF39BA">
        <w:t>§ 7</w:t>
      </w:r>
    </w:p>
    <w:p w:rsidR="002D6AF8" w:rsidRPr="00EF39BA" w:rsidRDefault="002D6AF8" w:rsidP="002D6AF8">
      <w:pPr>
        <w:pStyle w:val="Podtytu"/>
        <w:spacing w:line="240" w:lineRule="auto"/>
        <w:rPr>
          <w:szCs w:val="22"/>
        </w:rPr>
      </w:pPr>
      <w:r w:rsidRPr="00EF39BA">
        <w:rPr>
          <w:szCs w:val="22"/>
        </w:rPr>
        <w:t>ZABEZPIECZENIE NALEŻYTEGO WYKONANIA</w:t>
      </w:r>
    </w:p>
    <w:p w:rsidR="002D6AF8" w:rsidRPr="005506C4" w:rsidRDefault="002D6AF8" w:rsidP="002D6AF8">
      <w:pPr>
        <w:numPr>
          <w:ilvl w:val="0"/>
          <w:numId w:val="24"/>
        </w:numPr>
        <w:spacing w:after="0" w:line="240" w:lineRule="auto"/>
        <w:rPr>
          <w:lang w:eastAsia="pl-PL"/>
        </w:rPr>
      </w:pPr>
      <w:r w:rsidRPr="005506C4">
        <w:rPr>
          <w:lang w:eastAsia="pl-PL"/>
        </w:rPr>
        <w:t xml:space="preserve">Wykonawca wnosi zabezpieczenie należytego wykonania umowy w wysokości 10% ceny oferty brutto, co stanowi kwotę ……………….. </w:t>
      </w:r>
      <w:proofErr w:type="gramStart"/>
      <w:r w:rsidRPr="005506C4">
        <w:rPr>
          <w:lang w:eastAsia="pl-PL"/>
        </w:rPr>
        <w:t>zł</w:t>
      </w:r>
      <w:proofErr w:type="gramEnd"/>
      <w:r w:rsidRPr="005506C4">
        <w:rPr>
          <w:lang w:eastAsia="pl-PL"/>
        </w:rPr>
        <w:t xml:space="preserve"> (słownie: ……………złotych)</w:t>
      </w:r>
      <w:r w:rsidRPr="005506C4">
        <w:t xml:space="preserve"> w formie ……...</w:t>
      </w:r>
      <w:r w:rsidRPr="005506C4">
        <w:rPr>
          <w:lang w:eastAsia="pl-PL"/>
        </w:rPr>
        <w:t>.</w:t>
      </w:r>
    </w:p>
    <w:p w:rsidR="002D6AF8" w:rsidRPr="005506C4" w:rsidRDefault="002D6AF8" w:rsidP="002D6AF8">
      <w:pPr>
        <w:numPr>
          <w:ilvl w:val="0"/>
          <w:numId w:val="24"/>
        </w:numPr>
        <w:spacing w:after="0" w:line="240" w:lineRule="auto"/>
        <w:rPr>
          <w:lang w:eastAsia="pl-PL"/>
        </w:rPr>
      </w:pPr>
      <w:r w:rsidRPr="005506C4">
        <w:rPr>
          <w:lang w:eastAsia="pl-PL"/>
        </w:rPr>
        <w:t>W przypadku nienależytego wykonania zamówienia lub nie usunięcia wad przedmiotu zamówienia, zabezpieczenie wraz z powstałymi odsetkami staje się własnością Zamawiającego i będzie wykorzystane do zgodnego z umową wykonania robót i do pokrycia roszczeń z tytułu rękojmi za wady.</w:t>
      </w:r>
    </w:p>
    <w:p w:rsidR="002D6AF8" w:rsidRPr="005506C4" w:rsidRDefault="002D6AF8" w:rsidP="002D6AF8">
      <w:pPr>
        <w:numPr>
          <w:ilvl w:val="0"/>
          <w:numId w:val="24"/>
        </w:numPr>
        <w:spacing w:after="0" w:line="240" w:lineRule="auto"/>
        <w:rPr>
          <w:lang w:eastAsia="pl-PL"/>
        </w:rPr>
      </w:pPr>
      <w:r w:rsidRPr="005506C4">
        <w:rPr>
          <w:lang w:eastAsia="pl-PL"/>
        </w:rPr>
        <w:t xml:space="preserve">W przypadku należytego wykonania robót – 70% zabezpieczenia zostanie zwrócone w ciągu 30 dni licząc od dnia podpisania Protokołu Końcowego Odbioru, o którym mowa w § 4, ust. 3, pkt. f. </w:t>
      </w:r>
      <w:proofErr w:type="gramStart"/>
      <w:r w:rsidRPr="005506C4">
        <w:rPr>
          <w:lang w:eastAsia="pl-PL"/>
        </w:rPr>
        <w:t>niniejszej</w:t>
      </w:r>
      <w:proofErr w:type="gramEnd"/>
      <w:r w:rsidRPr="005506C4">
        <w:rPr>
          <w:lang w:eastAsia="pl-PL"/>
        </w:rPr>
        <w:t xml:space="preserve"> umowy. Pozostała część tj. 30% zostanie zwrócona lub zwolniona w ciągu 15 dni po upływie okresu rękojmi.</w:t>
      </w:r>
    </w:p>
    <w:p w:rsidR="002D6AF8" w:rsidRPr="002E05CE" w:rsidRDefault="002D6AF8" w:rsidP="002D6AF8">
      <w:pPr>
        <w:numPr>
          <w:ilvl w:val="0"/>
          <w:numId w:val="24"/>
        </w:numPr>
        <w:spacing w:after="0" w:line="240" w:lineRule="auto"/>
        <w:rPr>
          <w:lang w:eastAsia="pl-PL"/>
        </w:rPr>
      </w:pPr>
      <w:r w:rsidRPr="005506C4">
        <w:rPr>
          <w:lang w:eastAsia="pl-PL"/>
        </w:rPr>
        <w:t>W sytuacji, gdy w skutek okoliczności, o których</w:t>
      </w:r>
      <w:r w:rsidRPr="002E05CE">
        <w:rPr>
          <w:lang w:eastAsia="pl-PL"/>
        </w:rPr>
        <w:t xml:space="preserve"> mowa w § 12, ust. 3 niniejszej umowy wystąpi konieczność przesunięcia terminu realizacji zamówienia w stosunku do terminu określonego w §4 ust. 1, Wykonawca przed podpisaniem aneksu lub najpóźniej w dniu jego podpisywania, zobowiązany jest do przedłużenia terminu ważności wniesionego zabezpieczenia należytego wykonania umowy, </w:t>
      </w:r>
      <w:proofErr w:type="gramStart"/>
      <w:r w:rsidRPr="002E05CE">
        <w:rPr>
          <w:lang w:eastAsia="pl-PL"/>
        </w:rPr>
        <w:t>albo jeśli</w:t>
      </w:r>
      <w:proofErr w:type="gramEnd"/>
      <w:r w:rsidRPr="002E05CE">
        <w:rPr>
          <w:lang w:eastAsia="pl-PL"/>
        </w:rPr>
        <w:t xml:space="preserve"> nie jest to możliwe, do wniesienia nowego zabezpieczenia należytego wykonania umowy na okres wynikający z aneksu do umowy.</w:t>
      </w:r>
    </w:p>
    <w:p w:rsidR="002D6AF8" w:rsidRPr="002E05CE" w:rsidRDefault="002D6AF8" w:rsidP="002D6AF8">
      <w:pPr>
        <w:numPr>
          <w:ilvl w:val="0"/>
          <w:numId w:val="24"/>
        </w:numPr>
        <w:spacing w:after="0" w:line="240" w:lineRule="auto"/>
        <w:rPr>
          <w:lang w:eastAsia="pl-PL"/>
        </w:rPr>
      </w:pPr>
      <w:r w:rsidRPr="002E05CE">
        <w:rPr>
          <w:lang w:eastAsia="pl-PL"/>
        </w:rPr>
        <w:t>W trakcie realizacji umowy Wykonawca może dokonać zmiany formy zabezpieczenia na jedną lub kilka form, o których mowa w punkcie 15 Specyfikacji istotnych warunków zamówienia. Zmiana formy zabezpieczenia musi być dokonana z zachowaniem ciągłości zabezpieczenia i bez zmiany jego wysokości.</w:t>
      </w:r>
    </w:p>
    <w:p w:rsidR="002D6AF8" w:rsidRPr="002E05CE" w:rsidRDefault="002D6AF8" w:rsidP="002D6AF8">
      <w:pPr>
        <w:pStyle w:val="Bezodstpw"/>
      </w:pPr>
    </w:p>
    <w:p w:rsidR="002D6AF8" w:rsidRPr="00EF39BA" w:rsidRDefault="002D6AF8" w:rsidP="002D6AF8">
      <w:pPr>
        <w:pStyle w:val="Paragraf"/>
        <w:numPr>
          <w:ilvl w:val="0"/>
          <w:numId w:val="0"/>
        </w:numPr>
        <w:spacing w:line="240" w:lineRule="auto"/>
        <w:ind w:left="360" w:hanging="360"/>
      </w:pPr>
      <w:r w:rsidRPr="00EF39BA">
        <w:lastRenderedPageBreak/>
        <w:t>§ 8</w:t>
      </w:r>
    </w:p>
    <w:p w:rsidR="002D6AF8" w:rsidRPr="005506C4" w:rsidRDefault="002D6AF8" w:rsidP="002D6AF8">
      <w:pPr>
        <w:pStyle w:val="Podtytu"/>
        <w:spacing w:line="240" w:lineRule="auto"/>
        <w:rPr>
          <w:szCs w:val="22"/>
        </w:rPr>
      </w:pPr>
      <w:r w:rsidRPr="005506C4">
        <w:rPr>
          <w:szCs w:val="22"/>
        </w:rPr>
        <w:t>RĘKOJMIA</w:t>
      </w:r>
    </w:p>
    <w:p w:rsidR="002D6AF8" w:rsidRDefault="002D6AF8" w:rsidP="002D6AF8">
      <w:pPr>
        <w:numPr>
          <w:ilvl w:val="0"/>
          <w:numId w:val="25"/>
        </w:numPr>
        <w:spacing w:after="0" w:line="240" w:lineRule="auto"/>
        <w:rPr>
          <w:lang w:eastAsia="pl-PL"/>
        </w:rPr>
      </w:pPr>
      <w:r w:rsidRPr="004A7CED">
        <w:rPr>
          <w:lang w:eastAsia="pl-PL"/>
        </w:rPr>
        <w:t>Wykonawca jest odpowiedzialny względem Zamawiającego po dokonaniu</w:t>
      </w:r>
      <w:r>
        <w:rPr>
          <w:lang w:eastAsia="pl-PL"/>
        </w:rPr>
        <w:t xml:space="preserve"> Ostatecznego odbioru przedmiotu umowy, jeżeli zobowiązanie wynikające z niniejszej umowy ma wady zmniejszające jego wartość lub użyteczność w stosunku do celu określonego w umowie.</w:t>
      </w:r>
    </w:p>
    <w:p w:rsidR="002D6AF8" w:rsidRDefault="002D6AF8" w:rsidP="002D6AF8">
      <w:pPr>
        <w:numPr>
          <w:ilvl w:val="0"/>
          <w:numId w:val="25"/>
        </w:numPr>
        <w:spacing w:after="0" w:line="240" w:lineRule="auto"/>
        <w:rPr>
          <w:lang w:eastAsia="pl-PL"/>
        </w:rPr>
      </w:pPr>
      <w:r>
        <w:rPr>
          <w:lang w:eastAsia="pl-PL"/>
        </w:rPr>
        <w:t>Odpowiedzialność z tytułu rękojmi za wady, o której mowa w ust. 1, Wykonawca ponosi na zasadach określonych w Kodeksie cywilnym z zastrzeżeniem postanowień poniższych ustępów niniejszego paragrafu.</w:t>
      </w:r>
    </w:p>
    <w:p w:rsidR="002D6AF8" w:rsidRDefault="002D6AF8" w:rsidP="002D6AF8">
      <w:pPr>
        <w:numPr>
          <w:ilvl w:val="0"/>
          <w:numId w:val="25"/>
        </w:numPr>
        <w:spacing w:after="0" w:line="240" w:lineRule="auto"/>
        <w:rPr>
          <w:lang w:eastAsia="pl-PL"/>
        </w:rPr>
      </w:pPr>
      <w:r>
        <w:rPr>
          <w:lang w:eastAsia="pl-PL"/>
        </w:rPr>
        <w:t xml:space="preserve">W przypadku gdy Wykonawca odmawia naprawy wad lub gdy naprawa nie następuje w terminie wynikającym z umowy, Zamawiający, poza uprawnieniami przysługującymi na </w:t>
      </w:r>
      <w:proofErr w:type="gramStart"/>
      <w:r>
        <w:rPr>
          <w:lang w:eastAsia="pl-PL"/>
        </w:rPr>
        <w:t>podstawie  Kodeksu</w:t>
      </w:r>
      <w:proofErr w:type="gramEnd"/>
      <w:r>
        <w:rPr>
          <w:lang w:eastAsia="pl-PL"/>
        </w:rPr>
        <w:t xml:space="preserve"> cywilnego, może powierzyć usunięcie wad podmiotowi trzeciemu na koszt i ryzyko Wykonawcy.</w:t>
      </w:r>
    </w:p>
    <w:p w:rsidR="002D6AF8" w:rsidRPr="00686967" w:rsidRDefault="002D6AF8" w:rsidP="002D6AF8">
      <w:pPr>
        <w:numPr>
          <w:ilvl w:val="0"/>
          <w:numId w:val="25"/>
        </w:numPr>
        <w:spacing w:after="0" w:line="240" w:lineRule="auto"/>
        <w:rPr>
          <w:lang w:eastAsia="pl-PL"/>
        </w:rPr>
      </w:pPr>
      <w:r>
        <w:rPr>
          <w:lang w:eastAsia="pl-PL"/>
        </w:rPr>
        <w:t xml:space="preserve">Udzielona rękojmia nie narusza prawa Zamawiającego do dochodzenia roszczeń o naprawienie </w:t>
      </w:r>
      <w:r w:rsidRPr="00686967">
        <w:rPr>
          <w:lang w:eastAsia="pl-PL"/>
        </w:rPr>
        <w:t>szkody w pełnej wysokości na zasadach określonych w Kodeksie cywilnym.</w:t>
      </w:r>
    </w:p>
    <w:p w:rsidR="002D6AF8" w:rsidRPr="00686967" w:rsidRDefault="002D6AF8" w:rsidP="002D6AF8">
      <w:pPr>
        <w:numPr>
          <w:ilvl w:val="0"/>
          <w:numId w:val="25"/>
        </w:numPr>
        <w:spacing w:after="0" w:line="240" w:lineRule="auto"/>
        <w:rPr>
          <w:lang w:eastAsia="pl-PL"/>
        </w:rPr>
      </w:pPr>
      <w:r w:rsidRPr="00686967">
        <w:rPr>
          <w:lang w:eastAsia="pl-PL"/>
        </w:rPr>
        <w:t>Rękojmia za każdy elem</w:t>
      </w:r>
      <w:r>
        <w:rPr>
          <w:lang w:eastAsia="pl-PL"/>
        </w:rPr>
        <w:t xml:space="preserve">ent robót </w:t>
      </w:r>
      <w:r w:rsidRPr="00737BD1">
        <w:rPr>
          <w:lang w:eastAsia="pl-PL"/>
        </w:rPr>
        <w:t xml:space="preserve">budowlanych wynosi </w:t>
      </w:r>
      <w:r w:rsidR="003A6C3F">
        <w:rPr>
          <w:b/>
          <w:lang w:eastAsia="pl-PL"/>
        </w:rPr>
        <w:t>….</w:t>
      </w:r>
      <w:r w:rsidRPr="00737BD1">
        <w:rPr>
          <w:b/>
          <w:lang w:eastAsia="pl-PL"/>
        </w:rPr>
        <w:t xml:space="preserve"> </w:t>
      </w:r>
      <w:proofErr w:type="gramStart"/>
      <w:r w:rsidRPr="00737BD1">
        <w:rPr>
          <w:b/>
          <w:lang w:eastAsia="pl-PL"/>
        </w:rPr>
        <w:t>miesięcy</w:t>
      </w:r>
      <w:proofErr w:type="gramEnd"/>
      <w:r w:rsidRPr="00737BD1">
        <w:rPr>
          <w:lang w:eastAsia="pl-PL"/>
        </w:rPr>
        <w:t xml:space="preserve"> od</w:t>
      </w:r>
      <w:r w:rsidRPr="00686967">
        <w:rPr>
          <w:lang w:eastAsia="pl-PL"/>
        </w:rPr>
        <w:t xml:space="preserve"> daty podpisania Protokołu </w:t>
      </w:r>
      <w:r>
        <w:rPr>
          <w:lang w:eastAsia="pl-PL"/>
        </w:rPr>
        <w:t>Końcowego</w:t>
      </w:r>
      <w:r w:rsidRPr="00686967">
        <w:rPr>
          <w:lang w:eastAsia="pl-PL"/>
        </w:rPr>
        <w:t xml:space="preserve"> Odbioru, o którym mowa w §4 ust. </w:t>
      </w:r>
      <w:r>
        <w:rPr>
          <w:lang w:eastAsia="pl-PL"/>
        </w:rPr>
        <w:t>3</w:t>
      </w:r>
      <w:r w:rsidRPr="00686967">
        <w:rPr>
          <w:lang w:eastAsia="pl-PL"/>
        </w:rPr>
        <w:t xml:space="preserve"> pkt. </w:t>
      </w:r>
      <w:r>
        <w:rPr>
          <w:lang w:eastAsia="pl-PL"/>
        </w:rPr>
        <w:t>f</w:t>
      </w:r>
      <w:r w:rsidRPr="00686967">
        <w:rPr>
          <w:lang w:eastAsia="pl-PL"/>
        </w:rPr>
        <w:t xml:space="preserve">. </w:t>
      </w:r>
      <w:proofErr w:type="gramStart"/>
      <w:r w:rsidRPr="00686967">
        <w:rPr>
          <w:lang w:eastAsia="pl-PL"/>
        </w:rPr>
        <w:t>niniejszej</w:t>
      </w:r>
      <w:proofErr w:type="gramEnd"/>
      <w:r w:rsidRPr="00686967">
        <w:rPr>
          <w:lang w:eastAsia="pl-PL"/>
        </w:rPr>
        <w:t xml:space="preserve"> umowy.</w:t>
      </w:r>
    </w:p>
    <w:p w:rsidR="002D6AF8" w:rsidRDefault="002D6AF8" w:rsidP="002D6AF8">
      <w:pPr>
        <w:numPr>
          <w:ilvl w:val="0"/>
          <w:numId w:val="25"/>
        </w:numPr>
        <w:spacing w:after="0" w:line="240" w:lineRule="auto"/>
        <w:rPr>
          <w:lang w:eastAsia="pl-PL"/>
        </w:rPr>
      </w:pPr>
      <w:r w:rsidRPr="00686967">
        <w:rPr>
          <w:lang w:eastAsia="pl-PL"/>
        </w:rPr>
        <w:t>O wykryciu wady Zamawiający jest obowiązany zawiadomić Wykonawcę pisemnie (listem poleconym) w terminie 14 dni od daty powzięcia wiadomości o wadzie pod rygorem utraty</w:t>
      </w:r>
      <w:r>
        <w:rPr>
          <w:lang w:eastAsia="pl-PL"/>
        </w:rPr>
        <w:t xml:space="preserve"> uprawnień z tytułu rękojmi.</w:t>
      </w:r>
    </w:p>
    <w:p w:rsidR="002D6AF8" w:rsidRDefault="002D6AF8" w:rsidP="002D6AF8">
      <w:pPr>
        <w:numPr>
          <w:ilvl w:val="0"/>
          <w:numId w:val="25"/>
        </w:numPr>
        <w:spacing w:after="0" w:line="240" w:lineRule="auto"/>
        <w:rPr>
          <w:lang w:eastAsia="pl-PL"/>
        </w:rPr>
      </w:pPr>
      <w:r>
        <w:rPr>
          <w:lang w:eastAsia="pl-PL"/>
        </w:rPr>
        <w:t>Wykonawca jest obowiązany usunąć wadę w terminie 7 dni od daty powiadomienia lub, w przypadku wady istotnych, w terminie uzgodnionym między Stronami określonym w protokole, o którym mowa w ust. 8 niniejszego paragrafu. Za wady istotne uznaje się wady, które w ocenie Stron, ze względów technologicznych, nie są do usunięcia w terminie 7 dni.</w:t>
      </w:r>
    </w:p>
    <w:p w:rsidR="002D6AF8" w:rsidRDefault="002D6AF8" w:rsidP="002D6AF8">
      <w:pPr>
        <w:numPr>
          <w:ilvl w:val="0"/>
          <w:numId w:val="25"/>
        </w:numPr>
        <w:spacing w:after="0" w:line="240" w:lineRule="auto"/>
        <w:rPr>
          <w:lang w:eastAsia="pl-PL"/>
        </w:rPr>
      </w:pPr>
      <w:r>
        <w:rPr>
          <w:lang w:eastAsia="pl-PL"/>
        </w:rPr>
        <w:t>W przypadku wad istotnych Zamawiający w zawiadomieniu o wykryciu wady wyznaczy termin i miejsce oględzin. Z oględzin zostanie sporządzony protokół potwierdzający istnienie wady, sposób jej usunięcia i wyznaczony przez Zamawiającego termin jej usunięcia.</w:t>
      </w:r>
    </w:p>
    <w:p w:rsidR="002D6AF8" w:rsidRDefault="002D6AF8" w:rsidP="002D6AF8">
      <w:pPr>
        <w:numPr>
          <w:ilvl w:val="0"/>
          <w:numId w:val="25"/>
        </w:numPr>
        <w:spacing w:after="0" w:line="240" w:lineRule="auto"/>
        <w:rPr>
          <w:lang w:eastAsia="pl-PL"/>
        </w:rPr>
      </w:pPr>
      <w:r>
        <w:rPr>
          <w:lang w:eastAsia="pl-PL"/>
        </w:rPr>
        <w:t>Usunięcie wad powinno być stwierdzone protokolarnie.</w:t>
      </w:r>
    </w:p>
    <w:p w:rsidR="002D6AF8" w:rsidRDefault="002D6AF8" w:rsidP="002D6AF8">
      <w:pPr>
        <w:spacing w:after="0" w:line="240" w:lineRule="auto"/>
        <w:rPr>
          <w:lang w:eastAsia="pl-PL"/>
        </w:rPr>
      </w:pPr>
    </w:p>
    <w:p w:rsidR="002D6AF8" w:rsidRPr="00E339EA" w:rsidRDefault="002D6AF8" w:rsidP="002D6AF8">
      <w:pPr>
        <w:pStyle w:val="Podtytu"/>
        <w:spacing w:line="240" w:lineRule="auto"/>
        <w:rPr>
          <w:szCs w:val="22"/>
        </w:rPr>
      </w:pPr>
      <w:r w:rsidRPr="00E339EA">
        <w:rPr>
          <w:szCs w:val="22"/>
        </w:rPr>
        <w:t xml:space="preserve">§ </w:t>
      </w:r>
      <w:r>
        <w:rPr>
          <w:szCs w:val="22"/>
        </w:rPr>
        <w:t>9</w:t>
      </w:r>
    </w:p>
    <w:p w:rsidR="002D6AF8" w:rsidRPr="00E339EA" w:rsidRDefault="002D6AF8" w:rsidP="002D6AF8">
      <w:pPr>
        <w:pStyle w:val="Podtytu"/>
        <w:spacing w:line="240" w:lineRule="auto"/>
        <w:rPr>
          <w:szCs w:val="22"/>
        </w:rPr>
      </w:pPr>
      <w:r>
        <w:rPr>
          <w:szCs w:val="22"/>
        </w:rPr>
        <w:t xml:space="preserve">GWARANCJA </w:t>
      </w:r>
    </w:p>
    <w:p w:rsidR="002D6AF8" w:rsidRPr="006B7E3F" w:rsidRDefault="002D6AF8" w:rsidP="002D6AF8">
      <w:pPr>
        <w:numPr>
          <w:ilvl w:val="0"/>
          <w:numId w:val="26"/>
        </w:numPr>
        <w:spacing w:after="0" w:line="240" w:lineRule="auto"/>
        <w:rPr>
          <w:lang w:eastAsia="pl-PL"/>
        </w:rPr>
      </w:pPr>
      <w:r w:rsidRPr="006B7E3F">
        <w:rPr>
          <w:lang w:eastAsia="pl-PL"/>
        </w:rPr>
        <w:t xml:space="preserve">Dodatkowo, poza uprawnieniami z tytułu rękojmi Wykonawca udziela Zamawiającemu oraz kolejnym właścicielom obiektu </w:t>
      </w:r>
      <w:r w:rsidRPr="005506C4">
        <w:rPr>
          <w:lang w:eastAsia="pl-PL"/>
        </w:rPr>
        <w:t xml:space="preserve">gwarancji na </w:t>
      </w:r>
      <w:r w:rsidRPr="009E1B91">
        <w:rPr>
          <w:b/>
          <w:lang w:eastAsia="pl-PL"/>
        </w:rPr>
        <w:t xml:space="preserve">okres ……. </w:t>
      </w:r>
      <w:proofErr w:type="gramStart"/>
      <w:r w:rsidRPr="009E1B91">
        <w:rPr>
          <w:b/>
          <w:lang w:eastAsia="pl-PL"/>
        </w:rPr>
        <w:t>miesięcy</w:t>
      </w:r>
      <w:proofErr w:type="gramEnd"/>
      <w:r w:rsidRPr="005506C4">
        <w:rPr>
          <w:lang w:eastAsia="pl-PL"/>
        </w:rPr>
        <w:t>, licząc</w:t>
      </w:r>
      <w:r w:rsidRPr="006B7E3F">
        <w:rPr>
          <w:lang w:eastAsia="pl-PL"/>
        </w:rPr>
        <w:t xml:space="preserve"> od daty podpisania Protokołu </w:t>
      </w:r>
      <w:r>
        <w:rPr>
          <w:lang w:eastAsia="pl-PL"/>
        </w:rPr>
        <w:t>Końcowego</w:t>
      </w:r>
      <w:r w:rsidRPr="006B7E3F">
        <w:rPr>
          <w:lang w:eastAsia="pl-PL"/>
        </w:rPr>
        <w:t xml:space="preserve"> Odbioru przedmiotu umowy, o którym mowa w § 4 ust. </w:t>
      </w:r>
      <w:r>
        <w:rPr>
          <w:lang w:eastAsia="pl-PL"/>
        </w:rPr>
        <w:t>3</w:t>
      </w:r>
      <w:r w:rsidRPr="006B7E3F">
        <w:rPr>
          <w:lang w:eastAsia="pl-PL"/>
        </w:rPr>
        <w:t xml:space="preserve"> pkt. </w:t>
      </w:r>
      <w:r>
        <w:rPr>
          <w:lang w:eastAsia="pl-PL"/>
        </w:rPr>
        <w:t>f</w:t>
      </w:r>
      <w:r w:rsidRPr="006B7E3F">
        <w:rPr>
          <w:lang w:eastAsia="pl-PL"/>
        </w:rPr>
        <w:t xml:space="preserve">. </w:t>
      </w:r>
      <w:proofErr w:type="gramStart"/>
      <w:r w:rsidRPr="006B7E3F">
        <w:rPr>
          <w:lang w:eastAsia="pl-PL"/>
        </w:rPr>
        <w:t>niniejszej</w:t>
      </w:r>
      <w:proofErr w:type="gramEnd"/>
      <w:r w:rsidRPr="006B7E3F">
        <w:rPr>
          <w:lang w:eastAsia="pl-PL"/>
        </w:rPr>
        <w:t xml:space="preserve"> umowy.</w:t>
      </w:r>
    </w:p>
    <w:p w:rsidR="002D6AF8" w:rsidRDefault="002D6AF8" w:rsidP="002D6AF8">
      <w:pPr>
        <w:numPr>
          <w:ilvl w:val="0"/>
          <w:numId w:val="26"/>
        </w:numPr>
        <w:spacing w:after="0" w:line="240" w:lineRule="auto"/>
        <w:rPr>
          <w:lang w:eastAsia="pl-PL"/>
        </w:rPr>
      </w:pPr>
      <w:r>
        <w:rPr>
          <w:lang w:eastAsia="pl-PL"/>
        </w:rPr>
        <w:t xml:space="preserve">Jeżeli wykonane prace lub materiały nie będą zgodne z umową, to w ramach udzielonej </w:t>
      </w:r>
      <w:proofErr w:type="gramStart"/>
      <w:r>
        <w:rPr>
          <w:lang w:eastAsia="pl-PL"/>
        </w:rPr>
        <w:t>gwarancji jakości</w:t>
      </w:r>
      <w:proofErr w:type="gramEnd"/>
      <w:r>
        <w:rPr>
          <w:lang w:eastAsia="pl-PL"/>
        </w:rPr>
        <w:t xml:space="preserve"> Wykonawca zobowiązuje się na własny koszt, niezwłocznie dokonać wszelkich niezbędnych napraw, zmian lub wymiany bez względu na stan wiedzy Zamawiającego o wadach w momencie dokonywania odbioru końcowego oraz bez możliwości podnoszenia zarzutów z tytułu wadliwości projektu budowlanego.</w:t>
      </w:r>
    </w:p>
    <w:p w:rsidR="002D6AF8" w:rsidRDefault="002D6AF8" w:rsidP="002D6AF8">
      <w:pPr>
        <w:numPr>
          <w:ilvl w:val="0"/>
          <w:numId w:val="26"/>
        </w:numPr>
        <w:spacing w:after="0" w:line="240" w:lineRule="auto"/>
        <w:rPr>
          <w:lang w:eastAsia="pl-PL"/>
        </w:rPr>
      </w:pPr>
      <w:r>
        <w:rPr>
          <w:lang w:eastAsia="pl-PL"/>
        </w:rPr>
        <w:t>Zamawiający może żądać usunięcia wad w sposób przez siebie określony.</w:t>
      </w:r>
    </w:p>
    <w:p w:rsidR="002D6AF8" w:rsidRDefault="002D6AF8" w:rsidP="002D6AF8">
      <w:pPr>
        <w:numPr>
          <w:ilvl w:val="0"/>
          <w:numId w:val="26"/>
        </w:numPr>
        <w:spacing w:after="0" w:line="240" w:lineRule="auto"/>
        <w:rPr>
          <w:lang w:eastAsia="pl-PL"/>
        </w:rPr>
      </w:pPr>
      <w:r>
        <w:rPr>
          <w:lang w:eastAsia="pl-PL"/>
        </w:rPr>
        <w:t>Wykonawca przekaże Zamawiającemu stosowny dokument gwarancyjny, jako element dokumentacji powykonawczej.</w:t>
      </w:r>
    </w:p>
    <w:p w:rsidR="002D6AF8" w:rsidRDefault="002D6AF8" w:rsidP="002D6AF8">
      <w:pPr>
        <w:numPr>
          <w:ilvl w:val="0"/>
          <w:numId w:val="26"/>
        </w:numPr>
        <w:spacing w:after="0" w:line="240" w:lineRule="auto"/>
        <w:rPr>
          <w:lang w:eastAsia="pl-PL"/>
        </w:rPr>
      </w:pPr>
      <w:r>
        <w:rPr>
          <w:lang w:eastAsia="pl-PL"/>
        </w:rPr>
        <w:t xml:space="preserve">Dla wykonywania uprawnień z tytułu </w:t>
      </w:r>
      <w:proofErr w:type="gramStart"/>
      <w:r>
        <w:rPr>
          <w:lang w:eastAsia="pl-PL"/>
        </w:rPr>
        <w:t>gwarancji jakości</w:t>
      </w:r>
      <w:proofErr w:type="gramEnd"/>
      <w:r>
        <w:rPr>
          <w:lang w:eastAsia="pl-PL"/>
        </w:rPr>
        <w:t xml:space="preserve"> wystarczające jest powiadomienie Wykonawcy najpóźniej w ostatnim dniu okresu gwarancji.</w:t>
      </w:r>
    </w:p>
    <w:p w:rsidR="002D6AF8" w:rsidRPr="00743EF4" w:rsidRDefault="002D6AF8" w:rsidP="002D6AF8">
      <w:pPr>
        <w:numPr>
          <w:ilvl w:val="0"/>
          <w:numId w:val="26"/>
        </w:numPr>
        <w:spacing w:after="0" w:line="240" w:lineRule="auto"/>
        <w:rPr>
          <w:lang w:eastAsia="pl-PL"/>
        </w:rPr>
      </w:pPr>
      <w:r>
        <w:rPr>
          <w:lang w:eastAsia="pl-PL"/>
        </w:rPr>
        <w:t xml:space="preserve">W przypadku dokonania naprawy w ramach </w:t>
      </w:r>
      <w:proofErr w:type="gramStart"/>
      <w:r>
        <w:rPr>
          <w:lang w:eastAsia="pl-PL"/>
        </w:rPr>
        <w:t>gwarancji jakości</w:t>
      </w:r>
      <w:proofErr w:type="gramEnd"/>
      <w:r>
        <w:rPr>
          <w:lang w:eastAsia="pl-PL"/>
        </w:rPr>
        <w:t xml:space="preserve"> okres gwarancji biegnie na nowo w stosunku do fragmentu obiektu objętego naprawą.</w:t>
      </w:r>
    </w:p>
    <w:p w:rsidR="002D6AF8" w:rsidRPr="00EF39BA" w:rsidRDefault="002D6AF8" w:rsidP="002D6AF8">
      <w:pPr>
        <w:pStyle w:val="Bezodstpw"/>
      </w:pPr>
    </w:p>
    <w:p w:rsidR="002D6AF8" w:rsidRDefault="002D6AF8" w:rsidP="002D6AF8">
      <w:pPr>
        <w:pStyle w:val="Paragraf"/>
        <w:numPr>
          <w:ilvl w:val="0"/>
          <w:numId w:val="0"/>
        </w:numPr>
        <w:spacing w:line="240" w:lineRule="auto"/>
        <w:ind w:left="360" w:hanging="360"/>
      </w:pPr>
    </w:p>
    <w:p w:rsidR="003A6C3F" w:rsidRDefault="003A6C3F" w:rsidP="002D6AF8">
      <w:pPr>
        <w:pStyle w:val="Paragraf"/>
        <w:numPr>
          <w:ilvl w:val="0"/>
          <w:numId w:val="0"/>
        </w:numPr>
        <w:spacing w:line="240" w:lineRule="auto"/>
        <w:ind w:left="360" w:hanging="360"/>
      </w:pPr>
    </w:p>
    <w:p w:rsidR="002D6AF8" w:rsidRPr="00EF39BA" w:rsidRDefault="002D6AF8" w:rsidP="002D6AF8">
      <w:pPr>
        <w:pStyle w:val="Paragraf"/>
        <w:numPr>
          <w:ilvl w:val="0"/>
          <w:numId w:val="0"/>
        </w:numPr>
        <w:spacing w:line="240" w:lineRule="auto"/>
        <w:ind w:left="360" w:hanging="360"/>
      </w:pPr>
      <w:r w:rsidRPr="00EF39BA">
        <w:lastRenderedPageBreak/>
        <w:t xml:space="preserve">§ </w:t>
      </w:r>
      <w:r>
        <w:t>10</w:t>
      </w:r>
    </w:p>
    <w:p w:rsidR="002D6AF8" w:rsidRPr="00EF39BA" w:rsidRDefault="002D6AF8" w:rsidP="002D6AF8">
      <w:pPr>
        <w:pStyle w:val="Podtytu"/>
        <w:spacing w:line="240" w:lineRule="auto"/>
        <w:rPr>
          <w:szCs w:val="22"/>
        </w:rPr>
      </w:pPr>
      <w:r w:rsidRPr="00EF39BA">
        <w:rPr>
          <w:szCs w:val="22"/>
        </w:rPr>
        <w:t>KARY UMOWNE</w:t>
      </w:r>
    </w:p>
    <w:p w:rsidR="002D6AF8" w:rsidRPr="006559C1" w:rsidRDefault="002D6AF8" w:rsidP="002D6AF8">
      <w:pPr>
        <w:numPr>
          <w:ilvl w:val="0"/>
          <w:numId w:val="9"/>
        </w:numPr>
        <w:spacing w:after="0" w:line="240" w:lineRule="auto"/>
        <w:rPr>
          <w:lang w:eastAsia="pl-PL"/>
        </w:rPr>
      </w:pPr>
      <w:r w:rsidRPr="006559C1">
        <w:rPr>
          <w:lang w:eastAsia="pl-PL"/>
        </w:rPr>
        <w:t>Wykonawca zapłaci Zamawiającemu karę umowną</w:t>
      </w:r>
      <w:r>
        <w:rPr>
          <w:lang w:eastAsia="pl-PL"/>
        </w:rPr>
        <w:t xml:space="preserve"> w przypadku</w:t>
      </w:r>
      <w:r w:rsidRPr="006559C1">
        <w:rPr>
          <w:lang w:eastAsia="pl-PL"/>
        </w:rPr>
        <w:t>:</w:t>
      </w:r>
    </w:p>
    <w:p w:rsidR="002D6AF8" w:rsidRPr="00686967" w:rsidRDefault="002D6AF8" w:rsidP="002D6AF8">
      <w:pPr>
        <w:numPr>
          <w:ilvl w:val="1"/>
          <w:numId w:val="9"/>
        </w:numPr>
        <w:tabs>
          <w:tab w:val="clear" w:pos="1080"/>
          <w:tab w:val="num" w:pos="709"/>
        </w:tabs>
        <w:spacing w:after="0" w:line="240" w:lineRule="auto"/>
        <w:ind w:left="709"/>
        <w:rPr>
          <w:lang w:eastAsia="pl-PL"/>
        </w:rPr>
      </w:pPr>
      <w:r w:rsidRPr="00AA0DE1">
        <w:rPr>
          <w:b/>
          <w:lang w:eastAsia="pl-PL"/>
        </w:rPr>
        <w:t>zwłoki w oddaniu określonego w umowie przedmiotu umowy</w:t>
      </w:r>
      <w:r w:rsidRPr="00686967">
        <w:rPr>
          <w:lang w:eastAsia="pl-PL"/>
        </w:rPr>
        <w:t xml:space="preserve"> - w wysokości</w:t>
      </w:r>
      <w:proofErr w:type="gramStart"/>
      <w:r w:rsidRPr="00686967">
        <w:rPr>
          <w:lang w:eastAsia="pl-PL"/>
        </w:rPr>
        <w:t xml:space="preserve"> 0,3 % wynagrodzenia</w:t>
      </w:r>
      <w:proofErr w:type="gramEnd"/>
      <w:r w:rsidRPr="00686967">
        <w:rPr>
          <w:lang w:eastAsia="pl-PL"/>
        </w:rPr>
        <w:t xml:space="preserve"> umownego brutto za przedmiot umowy za każdy dzień zwłoki, </w:t>
      </w:r>
    </w:p>
    <w:p w:rsidR="002D6AF8" w:rsidRPr="00686967" w:rsidRDefault="002D6AF8" w:rsidP="002D6AF8">
      <w:pPr>
        <w:numPr>
          <w:ilvl w:val="1"/>
          <w:numId w:val="9"/>
        </w:numPr>
        <w:tabs>
          <w:tab w:val="clear" w:pos="1080"/>
          <w:tab w:val="num" w:pos="709"/>
        </w:tabs>
        <w:spacing w:after="0" w:line="240" w:lineRule="auto"/>
        <w:ind w:left="709"/>
        <w:rPr>
          <w:lang w:eastAsia="pl-PL"/>
        </w:rPr>
      </w:pPr>
      <w:r w:rsidRPr="00AA0DE1">
        <w:rPr>
          <w:b/>
          <w:lang w:eastAsia="pl-PL"/>
        </w:rPr>
        <w:t>zwłoki w usunięciu wad stwierdzonych przy odbiorze lub w okresie obowiązywania rękojmi za wady</w:t>
      </w:r>
      <w:r w:rsidRPr="00686967">
        <w:rPr>
          <w:lang w:eastAsia="pl-PL"/>
        </w:rPr>
        <w:t xml:space="preserve"> - w wysokości</w:t>
      </w:r>
      <w:proofErr w:type="gramStart"/>
      <w:r w:rsidRPr="00686967">
        <w:rPr>
          <w:lang w:eastAsia="pl-PL"/>
        </w:rPr>
        <w:t xml:space="preserve"> 0,3 % wynagrodzenia</w:t>
      </w:r>
      <w:proofErr w:type="gramEnd"/>
      <w:r w:rsidRPr="00686967">
        <w:rPr>
          <w:lang w:eastAsia="pl-PL"/>
        </w:rPr>
        <w:t xml:space="preserve"> umownego brutto za przedmiot umowy, za każdy dzień zwłoki, liczony od dnia wyznaczonego na usunięcie wad,</w:t>
      </w:r>
    </w:p>
    <w:p w:rsidR="002D6AF8" w:rsidRPr="00686967" w:rsidRDefault="002D6AF8" w:rsidP="002D6AF8">
      <w:pPr>
        <w:numPr>
          <w:ilvl w:val="1"/>
          <w:numId w:val="9"/>
        </w:numPr>
        <w:tabs>
          <w:tab w:val="clear" w:pos="1080"/>
          <w:tab w:val="num" w:pos="709"/>
        </w:tabs>
        <w:spacing w:after="0" w:line="240" w:lineRule="auto"/>
        <w:ind w:left="709"/>
        <w:rPr>
          <w:lang w:eastAsia="pl-PL"/>
        </w:rPr>
      </w:pPr>
      <w:proofErr w:type="gramStart"/>
      <w:r w:rsidRPr="00AA0DE1">
        <w:rPr>
          <w:b/>
          <w:lang w:eastAsia="pl-PL"/>
        </w:rPr>
        <w:t>odstąpienia</w:t>
      </w:r>
      <w:proofErr w:type="gramEnd"/>
      <w:r w:rsidRPr="00AA0DE1">
        <w:rPr>
          <w:b/>
          <w:lang w:eastAsia="pl-PL"/>
        </w:rPr>
        <w:t xml:space="preserve"> od umowy przez Zamawiającego</w:t>
      </w:r>
      <w:r w:rsidRPr="00686967">
        <w:rPr>
          <w:lang w:eastAsia="pl-PL"/>
        </w:rPr>
        <w:t xml:space="preserve"> z przyczyn leżących po stronie Wykonawcy w wysokości 10 % wynagrodzenia umownego brutto za przedmiot umowy,</w:t>
      </w:r>
    </w:p>
    <w:p w:rsidR="002D6AF8" w:rsidRPr="00686967" w:rsidRDefault="002D6AF8" w:rsidP="002D6AF8">
      <w:pPr>
        <w:numPr>
          <w:ilvl w:val="1"/>
          <w:numId w:val="9"/>
        </w:numPr>
        <w:tabs>
          <w:tab w:val="clear" w:pos="1080"/>
          <w:tab w:val="num" w:pos="709"/>
        </w:tabs>
        <w:spacing w:after="0" w:line="240" w:lineRule="auto"/>
        <w:ind w:left="709"/>
        <w:rPr>
          <w:lang w:eastAsia="pl-PL"/>
        </w:rPr>
      </w:pPr>
      <w:r w:rsidRPr="00AA0DE1">
        <w:rPr>
          <w:b/>
        </w:rPr>
        <w:t xml:space="preserve">braku </w:t>
      </w:r>
      <w:r w:rsidRPr="00AA0DE1">
        <w:rPr>
          <w:b/>
          <w:lang w:eastAsia="pl-PL"/>
        </w:rPr>
        <w:t>zapłaty</w:t>
      </w:r>
      <w:r w:rsidRPr="00AA0DE1">
        <w:rPr>
          <w:b/>
        </w:rPr>
        <w:t xml:space="preserve"> wynagrodzenia należnego podwykonawcy lub dalszemu </w:t>
      </w:r>
      <w:proofErr w:type="gramStart"/>
      <w:r w:rsidRPr="00AA0DE1">
        <w:rPr>
          <w:b/>
        </w:rPr>
        <w:t>podwykonawcy</w:t>
      </w:r>
      <w:r w:rsidRPr="00686967">
        <w:t xml:space="preserve"> –  w</w:t>
      </w:r>
      <w:proofErr w:type="gramEnd"/>
      <w:r w:rsidRPr="00686967">
        <w:t xml:space="preserve"> wysokości 5% kwoty jaką Zamawiający zapłaci bezpośrednio podwykonawcy lub dalszemu podwykonawcy na zasadach określonych w §6 niniejszej umowy,</w:t>
      </w:r>
    </w:p>
    <w:p w:rsidR="002D6AF8" w:rsidRPr="00686967" w:rsidRDefault="002D6AF8" w:rsidP="002D6AF8">
      <w:pPr>
        <w:numPr>
          <w:ilvl w:val="1"/>
          <w:numId w:val="9"/>
        </w:numPr>
        <w:tabs>
          <w:tab w:val="clear" w:pos="1080"/>
          <w:tab w:val="num" w:pos="709"/>
        </w:tabs>
        <w:spacing w:after="0" w:line="240" w:lineRule="auto"/>
        <w:ind w:left="709"/>
        <w:rPr>
          <w:lang w:eastAsia="pl-PL"/>
        </w:rPr>
      </w:pPr>
      <w:r w:rsidRPr="00AA0DE1">
        <w:rPr>
          <w:b/>
        </w:rPr>
        <w:t>nieterminowej zapłaty wynagrodzenia należnego podwykonawcom lub dalszym podwykonawcom</w:t>
      </w:r>
      <w:r w:rsidRPr="00686967">
        <w:t xml:space="preserve"> – w wysokości</w:t>
      </w:r>
      <w:proofErr w:type="gramStart"/>
      <w:r w:rsidRPr="00686967">
        <w:t xml:space="preserve"> 0,2% wynagrodzenia</w:t>
      </w:r>
      <w:proofErr w:type="gramEnd"/>
      <w:r w:rsidRPr="00686967">
        <w:t xml:space="preserve"> brutto należnego podwykonawcy lub dalszemu podwykonawcy za każdy dzień zwłoki,</w:t>
      </w:r>
      <w:r w:rsidRPr="00305E83">
        <w:t xml:space="preserve"> maksymalna wysokość kary umownej w tym przypadku nie przekroczy 10% wynagrodzenia brutto należnego podwykonawcy lub dalszemu podwykonawcy</w:t>
      </w:r>
      <w:r>
        <w:t>, którego zwłoka dotyczy,</w:t>
      </w:r>
    </w:p>
    <w:p w:rsidR="002D6AF8" w:rsidRPr="00686967" w:rsidRDefault="002D6AF8" w:rsidP="002D6AF8">
      <w:pPr>
        <w:pStyle w:val="Bezodstpw"/>
        <w:numPr>
          <w:ilvl w:val="1"/>
          <w:numId w:val="9"/>
        </w:numPr>
        <w:tabs>
          <w:tab w:val="clear" w:pos="1080"/>
          <w:tab w:val="num" w:pos="709"/>
        </w:tabs>
        <w:ind w:left="709"/>
        <w:jc w:val="both"/>
      </w:pPr>
      <w:proofErr w:type="gramStart"/>
      <w:r w:rsidRPr="00AA0DE1">
        <w:rPr>
          <w:b/>
        </w:rPr>
        <w:t>nieprzedłożenia</w:t>
      </w:r>
      <w:proofErr w:type="gramEnd"/>
      <w:r w:rsidRPr="00AA0DE1">
        <w:rPr>
          <w:b/>
        </w:rPr>
        <w:t xml:space="preserve"> do zaakceptowania projektu umowy o podwykonawstwo, której przedmiotem są roboty budowlane, lub projektu jej zmiany </w:t>
      </w:r>
      <w:r>
        <w:t>– w wysokości 1</w:t>
      </w:r>
      <w:r w:rsidRPr="00686967">
        <w:t>000 zł za każdy taki przypadek,</w:t>
      </w:r>
    </w:p>
    <w:p w:rsidR="002D6AF8" w:rsidRPr="00686967" w:rsidRDefault="002D6AF8" w:rsidP="002D6AF8">
      <w:pPr>
        <w:pStyle w:val="Bezodstpw"/>
        <w:numPr>
          <w:ilvl w:val="1"/>
          <w:numId w:val="9"/>
        </w:numPr>
        <w:tabs>
          <w:tab w:val="clear" w:pos="1080"/>
          <w:tab w:val="num" w:pos="709"/>
        </w:tabs>
        <w:ind w:left="709"/>
        <w:jc w:val="both"/>
      </w:pPr>
      <w:proofErr w:type="gramStart"/>
      <w:r w:rsidRPr="00AA0DE1">
        <w:rPr>
          <w:b/>
        </w:rPr>
        <w:t>zwłoki</w:t>
      </w:r>
      <w:proofErr w:type="gramEnd"/>
      <w:r w:rsidRPr="00AA0DE1">
        <w:rPr>
          <w:b/>
        </w:rPr>
        <w:t xml:space="preserve"> w przedłożeniu poświadczonej za zgodność z oryginałem kopii umowy o podwykonawstwo lub jej zmiany</w:t>
      </w:r>
      <w:r>
        <w:t xml:space="preserve"> – w wysokości 1</w:t>
      </w:r>
      <w:r w:rsidRPr="00686967">
        <w:t xml:space="preserve">000 zł za każdy taki przypadek, </w:t>
      </w:r>
    </w:p>
    <w:p w:rsidR="002D6AF8" w:rsidRDefault="002D6AF8" w:rsidP="002D6AF8">
      <w:pPr>
        <w:pStyle w:val="Bezodstpw"/>
        <w:numPr>
          <w:ilvl w:val="1"/>
          <w:numId w:val="9"/>
        </w:numPr>
        <w:tabs>
          <w:tab w:val="clear" w:pos="1080"/>
          <w:tab w:val="num" w:pos="709"/>
        </w:tabs>
        <w:ind w:left="709"/>
        <w:jc w:val="both"/>
      </w:pPr>
      <w:r w:rsidRPr="00AA0DE1">
        <w:rPr>
          <w:b/>
        </w:rPr>
        <w:t>zwłoki w dokonaniu zmiany umowy o podwykonawstwo</w:t>
      </w:r>
      <w:r w:rsidRPr="00686967">
        <w:t>, której przedmiotem są dostawy i usługi w zakresie terminu zapłaty wynagrodzenia podwykonawcy – w wysokości</w:t>
      </w:r>
      <w:proofErr w:type="gramStart"/>
      <w:r w:rsidRPr="00686967">
        <w:t xml:space="preserve"> 0,2% wartości</w:t>
      </w:r>
      <w:proofErr w:type="gramEnd"/>
      <w:r w:rsidRPr="00686967">
        <w:t xml:space="preserve"> brutto tej umowy za każdy dzień zwłoki; maksymalna wysokość kary umownej w tym przypadku nie przekroczy 10% wartości brutto umowy o podwyk</w:t>
      </w:r>
      <w:r>
        <w:t>onawstwo, której zwłoka dotyczy,</w:t>
      </w:r>
    </w:p>
    <w:p w:rsidR="002D6AF8" w:rsidRPr="009C2277" w:rsidRDefault="002D6AF8" w:rsidP="002D6AF8">
      <w:pPr>
        <w:pStyle w:val="Bezodstpw"/>
        <w:numPr>
          <w:ilvl w:val="1"/>
          <w:numId w:val="9"/>
        </w:numPr>
        <w:tabs>
          <w:tab w:val="clear" w:pos="1080"/>
          <w:tab w:val="num" w:pos="709"/>
        </w:tabs>
        <w:ind w:left="709"/>
        <w:jc w:val="both"/>
        <w:rPr>
          <w:b/>
          <w:color w:val="FF0000"/>
        </w:rPr>
      </w:pPr>
      <w:proofErr w:type="gramStart"/>
      <w:r>
        <w:t>niewypełnienia  obowiązku</w:t>
      </w:r>
      <w:proofErr w:type="gramEnd"/>
      <w:r>
        <w:t xml:space="preserve"> zatrudnienia  na podstawie  umowy o pracę  osób wykonujących czynności </w:t>
      </w:r>
      <w:r w:rsidR="00213294">
        <w:rPr>
          <w:b/>
        </w:rPr>
        <w:t xml:space="preserve">wskazane w </w:t>
      </w:r>
      <w:proofErr w:type="spellStart"/>
      <w:r w:rsidR="00213294">
        <w:rPr>
          <w:b/>
        </w:rPr>
        <w:t>pkt</w:t>
      </w:r>
      <w:proofErr w:type="spellEnd"/>
      <w:r w:rsidR="00213294">
        <w:rPr>
          <w:b/>
        </w:rPr>
        <w:t xml:space="preserve"> 3, </w:t>
      </w:r>
      <w:proofErr w:type="spellStart"/>
      <w:r w:rsidR="00213294">
        <w:rPr>
          <w:b/>
        </w:rPr>
        <w:t>ppkt</w:t>
      </w:r>
      <w:proofErr w:type="spellEnd"/>
      <w:r w:rsidR="00213294">
        <w:rPr>
          <w:b/>
        </w:rPr>
        <w:t xml:space="preserve"> 3.6.6</w:t>
      </w:r>
      <w:r>
        <w:rPr>
          <w:b/>
        </w:rPr>
        <w:t xml:space="preserve"> SIWZ - w </w:t>
      </w:r>
      <w:proofErr w:type="gramStart"/>
      <w:r>
        <w:rPr>
          <w:b/>
        </w:rPr>
        <w:t>wysokości  równej</w:t>
      </w:r>
      <w:proofErr w:type="gramEnd"/>
      <w:r>
        <w:rPr>
          <w:b/>
        </w:rPr>
        <w:t xml:space="preserve"> kwocie minimalnego wynagrodzenia brutto za pracę </w:t>
      </w:r>
      <w:r>
        <w:t xml:space="preserve">ustalonego  na podstawie  przepisów o minimalnym wynagrodzeniu za pracę, </w:t>
      </w:r>
      <w:r w:rsidRPr="00640230">
        <w:rPr>
          <w:rFonts w:cs="Calibri"/>
        </w:rPr>
        <w:t xml:space="preserve">obowiązujących w chwili stwierdzenia przez Zamawiającego naruszenia </w:t>
      </w:r>
      <w:r w:rsidRPr="00AE53FF">
        <w:rPr>
          <w:rFonts w:cs="Calibri"/>
        </w:rPr>
        <w:t>oraz liczby miesięcy w okresie realizacji umowy, w których nie dopełniono przedmiotowego wymogu</w:t>
      </w:r>
      <w:r>
        <w:rPr>
          <w:rFonts w:cs="Calibri"/>
        </w:rPr>
        <w:t xml:space="preserve">, </w:t>
      </w:r>
      <w:r w:rsidRPr="0047661E">
        <w:rPr>
          <w:rFonts w:cs="Calibri"/>
          <w:b/>
        </w:rPr>
        <w:t>za każdą osobę z którą nie została zawarta umowa</w:t>
      </w:r>
      <w:r w:rsidRPr="0047661E">
        <w:rPr>
          <w:rFonts w:cs="Calibri"/>
        </w:rPr>
        <w:t>.</w:t>
      </w:r>
    </w:p>
    <w:p w:rsidR="002D6AF8" w:rsidRPr="006559C1" w:rsidRDefault="002D6AF8" w:rsidP="002D6AF8">
      <w:pPr>
        <w:numPr>
          <w:ilvl w:val="0"/>
          <w:numId w:val="9"/>
        </w:numPr>
        <w:spacing w:after="0" w:line="240" w:lineRule="auto"/>
        <w:rPr>
          <w:lang w:eastAsia="pl-PL"/>
        </w:rPr>
      </w:pPr>
      <w:r>
        <w:rPr>
          <w:lang w:eastAsia="pl-PL"/>
        </w:rPr>
        <w:t>Kary umowne</w:t>
      </w:r>
      <w:r w:rsidRPr="006559C1">
        <w:rPr>
          <w:lang w:eastAsia="pl-PL"/>
        </w:rPr>
        <w:t xml:space="preserve"> będą potrącane z </w:t>
      </w:r>
      <w:r>
        <w:rPr>
          <w:lang w:eastAsia="pl-PL"/>
        </w:rPr>
        <w:t>wynagrodzenia</w:t>
      </w:r>
      <w:r w:rsidRPr="006559C1">
        <w:rPr>
          <w:lang w:eastAsia="pl-PL"/>
        </w:rPr>
        <w:t xml:space="preserve"> Wykonawcy</w:t>
      </w:r>
      <w:r>
        <w:rPr>
          <w:lang w:eastAsia="pl-PL"/>
        </w:rPr>
        <w:t>, na co Wykonawca wyraża zgodę</w:t>
      </w:r>
      <w:r w:rsidRPr="006559C1">
        <w:rPr>
          <w:lang w:eastAsia="pl-PL"/>
        </w:rPr>
        <w:t>.</w:t>
      </w:r>
    </w:p>
    <w:p w:rsidR="002D6AF8" w:rsidRPr="006559C1" w:rsidRDefault="002D6AF8" w:rsidP="002D6AF8">
      <w:pPr>
        <w:numPr>
          <w:ilvl w:val="0"/>
          <w:numId w:val="9"/>
        </w:numPr>
        <w:spacing w:after="0" w:line="240" w:lineRule="auto"/>
        <w:rPr>
          <w:lang w:eastAsia="pl-PL"/>
        </w:rPr>
      </w:pPr>
      <w:r w:rsidRPr="006559C1">
        <w:rPr>
          <w:lang w:eastAsia="pl-PL"/>
        </w:rPr>
        <w:t>Strony umowy maja prawo dochodzić odszkodowania uzupełniającego na zasadach Kodeksu Cywilnego, jeżeli szkoda przewyższy wysokość kar umownych.</w:t>
      </w:r>
    </w:p>
    <w:p w:rsidR="002D6AF8" w:rsidRPr="006559C1" w:rsidRDefault="002D6AF8" w:rsidP="002D6AF8">
      <w:pPr>
        <w:numPr>
          <w:ilvl w:val="0"/>
          <w:numId w:val="9"/>
        </w:numPr>
        <w:spacing w:after="0" w:line="240" w:lineRule="auto"/>
        <w:rPr>
          <w:lang w:eastAsia="pl-PL"/>
        </w:rPr>
      </w:pPr>
      <w:r w:rsidRPr="006559C1">
        <w:rPr>
          <w:lang w:eastAsia="pl-PL"/>
        </w:rPr>
        <w:t xml:space="preserve">Zamawiający może usunąć, w zastępstwie Wykonawcy i na jego koszt, wady </w:t>
      </w:r>
      <w:proofErr w:type="gramStart"/>
      <w:r w:rsidRPr="006559C1">
        <w:rPr>
          <w:lang w:eastAsia="pl-PL"/>
        </w:rPr>
        <w:t>nie usunięte</w:t>
      </w:r>
      <w:proofErr w:type="gramEnd"/>
      <w:r w:rsidRPr="006559C1">
        <w:rPr>
          <w:lang w:eastAsia="pl-PL"/>
        </w:rPr>
        <w:t xml:space="preserve"> w wyznaczonym terminie.</w:t>
      </w:r>
    </w:p>
    <w:p w:rsidR="002D6AF8" w:rsidRPr="006559C1" w:rsidRDefault="002D6AF8" w:rsidP="002D6AF8">
      <w:pPr>
        <w:numPr>
          <w:ilvl w:val="0"/>
          <w:numId w:val="9"/>
        </w:numPr>
        <w:spacing w:after="0" w:line="240" w:lineRule="auto"/>
        <w:rPr>
          <w:lang w:eastAsia="pl-PL"/>
        </w:rPr>
      </w:pPr>
      <w:r w:rsidRPr="006559C1">
        <w:rPr>
          <w:lang w:eastAsia="pl-PL"/>
        </w:rPr>
        <w:t>W przypadku uzgodnienia zmiany terminów realizacji przedmiotu zamówienia lub usunięcia wad, kary umowne będą liczone od nowych terminów.</w:t>
      </w:r>
    </w:p>
    <w:p w:rsidR="002D6AF8" w:rsidRDefault="002D6AF8" w:rsidP="002D6AF8">
      <w:pPr>
        <w:pStyle w:val="Bezodstpw"/>
      </w:pPr>
    </w:p>
    <w:p w:rsidR="002D6AF8" w:rsidRPr="00EF39BA" w:rsidRDefault="002D6AF8" w:rsidP="002D6AF8">
      <w:pPr>
        <w:pStyle w:val="Paragraf"/>
        <w:numPr>
          <w:ilvl w:val="0"/>
          <w:numId w:val="0"/>
        </w:numPr>
        <w:spacing w:line="240" w:lineRule="auto"/>
      </w:pPr>
      <w:r w:rsidRPr="00EF39BA">
        <w:t>§ 1</w:t>
      </w:r>
      <w:r>
        <w:t>1</w:t>
      </w:r>
    </w:p>
    <w:p w:rsidR="002D6AF8" w:rsidRPr="00EF39BA" w:rsidRDefault="002D6AF8" w:rsidP="002D6AF8">
      <w:pPr>
        <w:pStyle w:val="Podtytu"/>
        <w:spacing w:line="240" w:lineRule="auto"/>
        <w:rPr>
          <w:szCs w:val="22"/>
        </w:rPr>
      </w:pPr>
      <w:r w:rsidRPr="00EF39BA">
        <w:rPr>
          <w:szCs w:val="22"/>
        </w:rPr>
        <w:t>ODSTĄPIENIE OD UMOWY</w:t>
      </w:r>
    </w:p>
    <w:p w:rsidR="002D6AF8" w:rsidRPr="00C716BB" w:rsidRDefault="002D6AF8" w:rsidP="002D6AF8">
      <w:pPr>
        <w:spacing w:after="0" w:line="240" w:lineRule="auto"/>
        <w:rPr>
          <w:lang w:eastAsia="pl-PL"/>
        </w:rPr>
      </w:pPr>
      <w:r w:rsidRPr="00C716BB">
        <w:rPr>
          <w:lang w:eastAsia="pl-PL"/>
        </w:rPr>
        <w:t>Oprócz przypadków wymienionych w treści tytułu XV Kodeksu Cywilnego, stornom przysługuje prawo odstąpienia od umowy w następujących sytuacjach:</w:t>
      </w:r>
    </w:p>
    <w:p w:rsidR="002D6AF8" w:rsidRPr="00C716BB" w:rsidRDefault="002D6AF8" w:rsidP="002D6AF8">
      <w:pPr>
        <w:numPr>
          <w:ilvl w:val="0"/>
          <w:numId w:val="27"/>
        </w:numPr>
        <w:spacing w:after="0" w:line="240" w:lineRule="auto"/>
        <w:rPr>
          <w:lang w:eastAsia="pl-PL"/>
        </w:rPr>
      </w:pPr>
      <w:r w:rsidRPr="00C716BB">
        <w:rPr>
          <w:lang w:eastAsia="pl-PL"/>
        </w:rPr>
        <w:t>Zamawiającemu przysługuje prawo odstąpienia od umowy w następujących okolicznościach:</w:t>
      </w:r>
    </w:p>
    <w:p w:rsidR="002D6AF8" w:rsidRPr="00C716BB" w:rsidRDefault="002D6AF8" w:rsidP="002D6AF8">
      <w:pPr>
        <w:numPr>
          <w:ilvl w:val="1"/>
          <w:numId w:val="27"/>
        </w:numPr>
        <w:spacing w:after="0" w:line="240" w:lineRule="auto"/>
        <w:rPr>
          <w:lang w:eastAsia="pl-PL"/>
        </w:rPr>
      </w:pPr>
      <w:r>
        <w:rPr>
          <w:lang w:eastAsia="pl-PL"/>
        </w:rPr>
        <w:t>W</w:t>
      </w:r>
      <w:r w:rsidRPr="00C716BB">
        <w:rPr>
          <w:lang w:eastAsia="pl-PL"/>
        </w:rPr>
        <w:t xml:space="preserve"> razie wystąpienia istotnej zmiany okoliczności powodującej, że wykonanie umowy nie leży w interesie publicznym, czego nie można było przewidzieć w chwili zawarcia umowy </w:t>
      </w:r>
      <w:r w:rsidRPr="00C716BB">
        <w:rPr>
          <w:lang w:eastAsia="pl-PL"/>
        </w:rPr>
        <w:lastRenderedPageBreak/>
        <w:t>– odstąpienie od umowy w tym przypadku może nastąpić w terminie 30 dni od powzięcia wiadomoś</w:t>
      </w:r>
      <w:r>
        <w:rPr>
          <w:lang w:eastAsia="pl-PL"/>
        </w:rPr>
        <w:t>ci o powyższych okolicznościach. W takim przypadku Wykonawca może żądać wyłącznie wynagrodzenia należnego z tytułu wykonania części umowy.</w:t>
      </w:r>
    </w:p>
    <w:p w:rsidR="002D6AF8" w:rsidRPr="002E3BF9" w:rsidRDefault="002D6AF8" w:rsidP="002D6AF8">
      <w:pPr>
        <w:numPr>
          <w:ilvl w:val="1"/>
          <w:numId w:val="27"/>
        </w:numPr>
        <w:spacing w:after="0" w:line="240" w:lineRule="auto"/>
        <w:rPr>
          <w:lang w:eastAsia="pl-PL"/>
        </w:rPr>
      </w:pPr>
      <w:r w:rsidRPr="002E3BF9">
        <w:rPr>
          <w:lang w:eastAsia="pl-PL"/>
        </w:rPr>
        <w:t>Wykonawca nie rozpoczął realizacji przedmiotu umowy bez uzasadnionych przyczyn lub przerwał realizację robót z innych powodów niż określone w § 1</w:t>
      </w:r>
      <w:r>
        <w:rPr>
          <w:lang w:eastAsia="pl-PL"/>
        </w:rPr>
        <w:t xml:space="preserve">2 </w:t>
      </w:r>
      <w:proofErr w:type="gramStart"/>
      <w:r>
        <w:rPr>
          <w:lang w:eastAsia="pl-PL"/>
        </w:rPr>
        <w:t xml:space="preserve">ust. 3 </w:t>
      </w:r>
      <w:r w:rsidRPr="002E3BF9">
        <w:rPr>
          <w:lang w:eastAsia="pl-PL"/>
        </w:rPr>
        <w:t xml:space="preserve"> i</w:t>
      </w:r>
      <w:proofErr w:type="gramEnd"/>
      <w:r w:rsidRPr="002E3BF9">
        <w:rPr>
          <w:lang w:eastAsia="pl-PL"/>
        </w:rPr>
        <w:t> przerwa ta trwa dłużej niż 15 dni kalendarzowych</w:t>
      </w:r>
      <w:r>
        <w:rPr>
          <w:lang w:eastAsia="pl-PL"/>
        </w:rPr>
        <w:t xml:space="preserve"> - Zamawiający może odstąpić od umowy w tym przypadku bez wyznaczania  dodatkowego terminu</w:t>
      </w:r>
      <w:r w:rsidRPr="002E3BF9">
        <w:rPr>
          <w:lang w:eastAsia="pl-PL"/>
        </w:rPr>
        <w:t>,</w:t>
      </w:r>
    </w:p>
    <w:p w:rsidR="002D6AF8" w:rsidRPr="002E3BF9" w:rsidRDefault="002D6AF8" w:rsidP="002D6AF8">
      <w:pPr>
        <w:numPr>
          <w:ilvl w:val="1"/>
          <w:numId w:val="27"/>
        </w:numPr>
        <w:spacing w:after="0" w:line="240" w:lineRule="auto"/>
        <w:rPr>
          <w:lang w:eastAsia="pl-PL"/>
        </w:rPr>
      </w:pPr>
      <w:r w:rsidRPr="002E3BF9">
        <w:rPr>
          <w:lang w:eastAsia="pl-PL"/>
        </w:rPr>
        <w:t>Wykonawca zawarł z podwykonawcą umowę, której przedmiotem są roboty budowlane, lub dokonał zmiany takiej umowy bez uprzedniej zgody Zamawiającego - odstąpienie od umowy w tym przypadku może nastąpić w terminie 30 dni od powzięcia wiadomości o powyższych okolicznościach.</w:t>
      </w:r>
    </w:p>
    <w:p w:rsidR="002D6AF8" w:rsidRPr="002E3BF9" w:rsidRDefault="002D6AF8" w:rsidP="002D6AF8">
      <w:pPr>
        <w:numPr>
          <w:ilvl w:val="1"/>
          <w:numId w:val="27"/>
        </w:numPr>
        <w:spacing w:after="0" w:line="240" w:lineRule="auto"/>
        <w:rPr>
          <w:lang w:eastAsia="pl-PL"/>
        </w:rPr>
      </w:pPr>
      <w:r w:rsidRPr="002E3BF9">
        <w:rPr>
          <w:lang w:eastAsia="pl-PL"/>
        </w:rPr>
        <w:t xml:space="preserve">Zamawiający dokonał na zasadach określonych w § 6 niniejszej umowy </w:t>
      </w:r>
      <w:r w:rsidRPr="002E3BF9">
        <w:t>wielokrotnej (</w:t>
      </w:r>
      <w:proofErr w:type="spellStart"/>
      <w:r w:rsidRPr="002E3BF9">
        <w:t>więcej</w:t>
      </w:r>
      <w:proofErr w:type="spellEnd"/>
      <w:r w:rsidRPr="002E3BF9">
        <w:t xml:space="preserve"> niż 3 krotnie) bezpośredniej zapłaty wynagrodzenia podwykonawcy lub </w:t>
      </w:r>
      <w:r w:rsidRPr="002E3BF9">
        <w:rPr>
          <w:lang w:eastAsia="pl-PL"/>
        </w:rPr>
        <w:t>dalszemu</w:t>
      </w:r>
      <w:r w:rsidRPr="002E3BF9">
        <w:t xml:space="preserve"> podwykonawcy, lub dokonał bezpośrednich zapłat na sumę większą niż 5% wartości brutto niniejszej umowy.</w:t>
      </w:r>
    </w:p>
    <w:p w:rsidR="002D6AF8" w:rsidRPr="00C716BB" w:rsidRDefault="002D6AF8" w:rsidP="002D6AF8">
      <w:pPr>
        <w:numPr>
          <w:ilvl w:val="0"/>
          <w:numId w:val="27"/>
        </w:numPr>
        <w:spacing w:after="0" w:line="240" w:lineRule="auto"/>
        <w:rPr>
          <w:lang w:eastAsia="pl-PL"/>
        </w:rPr>
      </w:pPr>
      <w:r w:rsidRPr="00C716BB">
        <w:rPr>
          <w:lang w:eastAsia="pl-PL"/>
        </w:rPr>
        <w:t>Wykonawcy przysługuje prawo odstąpienia od umowy, jeżeli:</w:t>
      </w:r>
    </w:p>
    <w:p w:rsidR="002D6AF8" w:rsidRPr="00C716BB" w:rsidRDefault="002D6AF8" w:rsidP="002D6AF8">
      <w:pPr>
        <w:numPr>
          <w:ilvl w:val="1"/>
          <w:numId w:val="27"/>
        </w:numPr>
        <w:spacing w:after="0" w:line="240" w:lineRule="auto"/>
        <w:rPr>
          <w:lang w:eastAsia="pl-PL"/>
        </w:rPr>
      </w:pPr>
      <w:r w:rsidRPr="00C716BB">
        <w:rPr>
          <w:lang w:eastAsia="pl-PL"/>
        </w:rPr>
        <w:t xml:space="preserve">Zamawiający nie wywiązuje się z obowiązku zapłaty faktur wystawionych zgodnie z zasadami określonymi w § </w:t>
      </w:r>
      <w:r>
        <w:rPr>
          <w:lang w:eastAsia="pl-PL"/>
        </w:rPr>
        <w:t>6</w:t>
      </w:r>
      <w:r w:rsidRPr="00C716BB">
        <w:rPr>
          <w:lang w:eastAsia="pl-PL"/>
        </w:rPr>
        <w:t xml:space="preserve"> niniejszej umowy, mimo dodatkowego wezwania do zapłaty </w:t>
      </w:r>
      <w:r>
        <w:rPr>
          <w:lang w:eastAsia="pl-PL"/>
        </w:rPr>
        <w:t>i wyznaczenia terminu dodatkowego, nie krótszego niż 1 miesiąc. Odstąpienie od umowy w tym przypadku może nastąpić w terminie 30 dni od bezskutecznego upływu terminu dodatkowego.</w:t>
      </w:r>
    </w:p>
    <w:p w:rsidR="002D6AF8" w:rsidRPr="00C716BB" w:rsidRDefault="002D6AF8" w:rsidP="002D6AF8">
      <w:pPr>
        <w:numPr>
          <w:ilvl w:val="1"/>
          <w:numId w:val="27"/>
        </w:numPr>
        <w:spacing w:after="0" w:line="240" w:lineRule="auto"/>
        <w:rPr>
          <w:lang w:eastAsia="pl-PL"/>
        </w:rPr>
      </w:pPr>
      <w:r w:rsidRPr="00C716BB">
        <w:rPr>
          <w:lang w:eastAsia="pl-PL"/>
        </w:rPr>
        <w:t xml:space="preserve">Zamawiający odmawia, bez uzasadnionej przyczyny, odbioru robót lub odmawia podpisania </w:t>
      </w:r>
      <w:r>
        <w:rPr>
          <w:lang w:eastAsia="pl-PL"/>
        </w:rPr>
        <w:t>P</w:t>
      </w:r>
      <w:r w:rsidRPr="00C716BB">
        <w:rPr>
          <w:lang w:eastAsia="pl-PL"/>
        </w:rPr>
        <w:t xml:space="preserve">rotokołu </w:t>
      </w:r>
      <w:r>
        <w:rPr>
          <w:lang w:eastAsia="pl-PL"/>
        </w:rPr>
        <w:t>Końcowego O</w:t>
      </w:r>
      <w:r w:rsidRPr="00C716BB">
        <w:rPr>
          <w:lang w:eastAsia="pl-PL"/>
        </w:rPr>
        <w:t>dbioru</w:t>
      </w:r>
      <w:r>
        <w:rPr>
          <w:lang w:eastAsia="pl-PL"/>
        </w:rPr>
        <w:t xml:space="preserve"> </w:t>
      </w:r>
      <w:r w:rsidRPr="00C716BB">
        <w:rPr>
          <w:lang w:eastAsia="pl-PL"/>
        </w:rPr>
        <w:t>– odstąpienie od umowy w tym przypadku może nastąpić w terminie 30 dni od powzięcia wiadomości o powyższej okoliczności</w:t>
      </w:r>
      <w:r>
        <w:rPr>
          <w:lang w:eastAsia="pl-PL"/>
        </w:rPr>
        <w:t>.</w:t>
      </w:r>
    </w:p>
    <w:p w:rsidR="002D6AF8" w:rsidRDefault="002D6AF8" w:rsidP="002D6AF8">
      <w:pPr>
        <w:numPr>
          <w:ilvl w:val="0"/>
          <w:numId w:val="27"/>
        </w:numPr>
        <w:spacing w:after="0" w:line="240" w:lineRule="auto"/>
        <w:rPr>
          <w:lang w:eastAsia="pl-PL"/>
        </w:rPr>
      </w:pPr>
      <w:r>
        <w:rPr>
          <w:lang w:eastAsia="pl-PL"/>
        </w:rPr>
        <w:t xml:space="preserve">Odstąpienie od umowy może zostać wykonane przez Zamawiającego lub Wykonawcę tylko w zakresie robót budowlanych jeszcze </w:t>
      </w:r>
      <w:proofErr w:type="gramStart"/>
      <w:r>
        <w:rPr>
          <w:lang w:eastAsia="pl-PL"/>
        </w:rPr>
        <w:t>nie zrealizowanych</w:t>
      </w:r>
      <w:proofErr w:type="gramEnd"/>
      <w:r>
        <w:rPr>
          <w:lang w:eastAsia="pl-PL"/>
        </w:rPr>
        <w:t>.</w:t>
      </w:r>
    </w:p>
    <w:p w:rsidR="002D6AF8" w:rsidRPr="00C716BB" w:rsidRDefault="002D6AF8" w:rsidP="002D6AF8">
      <w:pPr>
        <w:numPr>
          <w:ilvl w:val="0"/>
          <w:numId w:val="27"/>
        </w:numPr>
        <w:spacing w:after="0" w:line="240" w:lineRule="auto"/>
        <w:rPr>
          <w:lang w:eastAsia="pl-PL"/>
        </w:rPr>
      </w:pPr>
      <w:r w:rsidRPr="00C716BB">
        <w:rPr>
          <w:lang w:eastAsia="pl-PL"/>
        </w:rPr>
        <w:t>Odstąpienie od umowy winno nastąpić w formie pisemnej pod rygorem nieważności takiego oświadczenia i powinno zawierać uzasadnienie.</w:t>
      </w:r>
    </w:p>
    <w:p w:rsidR="002D6AF8" w:rsidRPr="0067701E" w:rsidRDefault="002D6AF8" w:rsidP="002D6AF8">
      <w:pPr>
        <w:numPr>
          <w:ilvl w:val="0"/>
          <w:numId w:val="27"/>
        </w:numPr>
        <w:spacing w:after="0" w:line="240" w:lineRule="auto"/>
        <w:rPr>
          <w:lang w:eastAsia="pl-PL"/>
        </w:rPr>
      </w:pPr>
      <w:r w:rsidRPr="0067701E">
        <w:rPr>
          <w:lang w:eastAsia="pl-PL"/>
        </w:rPr>
        <w:t>W przypadku odstąpienia od umowy, Wykonawcę oraz Zamawiającego obciążają następujące obowiązki szczegółowe:</w:t>
      </w:r>
    </w:p>
    <w:p w:rsidR="002D6AF8" w:rsidRPr="0067701E" w:rsidRDefault="002D6AF8" w:rsidP="002D6AF8">
      <w:pPr>
        <w:numPr>
          <w:ilvl w:val="1"/>
          <w:numId w:val="27"/>
        </w:numPr>
        <w:spacing w:after="0" w:line="240" w:lineRule="auto"/>
        <w:rPr>
          <w:lang w:eastAsia="pl-PL"/>
        </w:rPr>
      </w:pPr>
      <w:proofErr w:type="gramStart"/>
      <w:r w:rsidRPr="0067701E">
        <w:rPr>
          <w:lang w:eastAsia="pl-PL"/>
        </w:rPr>
        <w:t>w</w:t>
      </w:r>
      <w:proofErr w:type="gramEnd"/>
      <w:r w:rsidRPr="0067701E">
        <w:rPr>
          <w:lang w:eastAsia="pl-PL"/>
        </w:rPr>
        <w:t xml:space="preserve"> terminie 14 dni kalendarzowych od daty odstąpienia od umowy, Wykonawca przy udziale Inspektora Nadzoru sporządzi szczegółowy protokół inwentaryzacji robót w toku, według stanu na dzień odstąpienia,</w:t>
      </w:r>
    </w:p>
    <w:p w:rsidR="002D6AF8" w:rsidRPr="0067701E" w:rsidRDefault="002D6AF8" w:rsidP="002D6AF8">
      <w:pPr>
        <w:numPr>
          <w:ilvl w:val="1"/>
          <w:numId w:val="27"/>
        </w:numPr>
        <w:spacing w:after="0" w:line="240" w:lineRule="auto"/>
        <w:rPr>
          <w:lang w:eastAsia="pl-PL"/>
        </w:rPr>
      </w:pPr>
      <w:r w:rsidRPr="0067701E">
        <w:rPr>
          <w:lang w:eastAsia="pl-PL"/>
        </w:rPr>
        <w:t xml:space="preserve">Wykonawca zabezpieczy przerwane roboty w zakresie obustronnie uzgodnionym na koszt tej strony, z </w:t>
      </w:r>
      <w:proofErr w:type="gramStart"/>
      <w:r w:rsidRPr="0067701E">
        <w:rPr>
          <w:lang w:eastAsia="pl-PL"/>
        </w:rPr>
        <w:t>winy której</w:t>
      </w:r>
      <w:proofErr w:type="gramEnd"/>
      <w:r w:rsidRPr="0067701E">
        <w:rPr>
          <w:lang w:eastAsia="pl-PL"/>
        </w:rPr>
        <w:t xml:space="preserve"> nastąpiło odstąpienie od umowy,</w:t>
      </w:r>
    </w:p>
    <w:p w:rsidR="002D6AF8" w:rsidRPr="0067701E" w:rsidRDefault="002D6AF8" w:rsidP="002D6AF8">
      <w:pPr>
        <w:numPr>
          <w:ilvl w:val="1"/>
          <w:numId w:val="27"/>
        </w:numPr>
        <w:spacing w:after="0" w:line="240" w:lineRule="auto"/>
        <w:rPr>
          <w:lang w:eastAsia="pl-PL"/>
        </w:rPr>
      </w:pPr>
      <w:r w:rsidRPr="0067701E">
        <w:rPr>
          <w:lang w:eastAsia="pl-PL"/>
        </w:rPr>
        <w:t xml:space="preserve">Wykonawca sporządzi wykaz materiałów, konstrukcji lub urządzeń, które nie mogą być wykorzystane przez Wykonawcę do realizacji innych robót </w:t>
      </w:r>
      <w:proofErr w:type="gramStart"/>
      <w:r w:rsidRPr="0067701E">
        <w:rPr>
          <w:lang w:eastAsia="pl-PL"/>
        </w:rPr>
        <w:t>nie objętych</w:t>
      </w:r>
      <w:proofErr w:type="gramEnd"/>
      <w:r w:rsidRPr="0067701E">
        <w:rPr>
          <w:lang w:eastAsia="pl-PL"/>
        </w:rPr>
        <w:t xml:space="preserve"> niniejszą umową, jeżeli odstąpienie od umowy nastąpiło z przyczyn nie leżących po stronie Wykonawcy,</w:t>
      </w:r>
    </w:p>
    <w:p w:rsidR="002D6AF8" w:rsidRPr="0067701E" w:rsidRDefault="002D6AF8" w:rsidP="002D6AF8">
      <w:pPr>
        <w:numPr>
          <w:ilvl w:val="1"/>
          <w:numId w:val="27"/>
        </w:numPr>
        <w:spacing w:after="0" w:line="240" w:lineRule="auto"/>
        <w:rPr>
          <w:lang w:eastAsia="pl-PL"/>
        </w:rPr>
      </w:pPr>
      <w:r w:rsidRPr="0067701E">
        <w:rPr>
          <w:lang w:eastAsia="pl-PL"/>
        </w:rPr>
        <w:t>Wykonawca zgłosi do dokonania przez Zamawiającego odbioru robót przerwanych oraz robót zabezpieczonych, jeżeli odstąpienie od umowy nastąpiło z przyczyn</w:t>
      </w:r>
      <w:r w:rsidRPr="0067701E">
        <w:t xml:space="preserve"> </w:t>
      </w:r>
      <w:proofErr w:type="gramStart"/>
      <w:r w:rsidRPr="0067701E">
        <w:rPr>
          <w:lang w:eastAsia="pl-PL"/>
        </w:rPr>
        <w:t>nie leżących</w:t>
      </w:r>
      <w:proofErr w:type="gramEnd"/>
      <w:r w:rsidRPr="0067701E">
        <w:rPr>
          <w:lang w:eastAsia="pl-PL"/>
        </w:rPr>
        <w:t xml:space="preserve"> po stronie Wykonawcy.</w:t>
      </w:r>
    </w:p>
    <w:p w:rsidR="002D6AF8" w:rsidRPr="0067701E" w:rsidRDefault="002D6AF8" w:rsidP="002D6AF8">
      <w:pPr>
        <w:numPr>
          <w:ilvl w:val="1"/>
          <w:numId w:val="27"/>
        </w:numPr>
        <w:spacing w:after="0" w:line="240" w:lineRule="auto"/>
        <w:rPr>
          <w:lang w:eastAsia="pl-PL"/>
        </w:rPr>
      </w:pPr>
      <w:r w:rsidRPr="0067701E">
        <w:rPr>
          <w:lang w:eastAsia="pl-PL"/>
        </w:rPr>
        <w:t>Wykonawca niezwłocznie, najpóźniej w terminie 30 dni, usunie z terenu budowy urządzenia przez niego dostarczone lub wzniesione.</w:t>
      </w:r>
    </w:p>
    <w:p w:rsidR="002D6AF8" w:rsidRPr="0067701E" w:rsidRDefault="002D6AF8" w:rsidP="002D6AF8">
      <w:pPr>
        <w:numPr>
          <w:ilvl w:val="0"/>
          <w:numId w:val="27"/>
        </w:numPr>
        <w:spacing w:after="0" w:line="240" w:lineRule="auto"/>
        <w:rPr>
          <w:lang w:eastAsia="pl-PL"/>
        </w:rPr>
      </w:pPr>
      <w:r w:rsidRPr="0067701E">
        <w:rPr>
          <w:lang w:eastAsia="pl-PL"/>
        </w:rPr>
        <w:t>Zamawiający w razie odstąpienia od umowy z przyczyn</w:t>
      </w:r>
      <w:r w:rsidRPr="0067701E">
        <w:t xml:space="preserve"> </w:t>
      </w:r>
      <w:proofErr w:type="gramStart"/>
      <w:r w:rsidRPr="0067701E">
        <w:rPr>
          <w:lang w:eastAsia="pl-PL"/>
        </w:rPr>
        <w:t>nie leżących</w:t>
      </w:r>
      <w:proofErr w:type="gramEnd"/>
      <w:r w:rsidRPr="0067701E">
        <w:rPr>
          <w:lang w:eastAsia="pl-PL"/>
        </w:rPr>
        <w:t xml:space="preserve"> po stronie Wykonawcy, zobowiązany jest w terminie 30 dni do:</w:t>
      </w:r>
    </w:p>
    <w:p w:rsidR="002D6AF8" w:rsidRPr="0067701E" w:rsidRDefault="002D6AF8" w:rsidP="002D6AF8">
      <w:pPr>
        <w:numPr>
          <w:ilvl w:val="1"/>
          <w:numId w:val="27"/>
        </w:numPr>
        <w:spacing w:after="0" w:line="240" w:lineRule="auto"/>
        <w:rPr>
          <w:lang w:eastAsia="pl-PL"/>
        </w:rPr>
      </w:pPr>
      <w:proofErr w:type="gramStart"/>
      <w:r w:rsidRPr="0067701E">
        <w:rPr>
          <w:lang w:eastAsia="pl-PL"/>
        </w:rPr>
        <w:t>dokonania</w:t>
      </w:r>
      <w:proofErr w:type="gramEnd"/>
      <w:r w:rsidRPr="0067701E">
        <w:rPr>
          <w:lang w:eastAsia="pl-PL"/>
        </w:rPr>
        <w:t xml:space="preserve"> odbioru robót przerwanych oraz zapłaty wynagrodzenia za roboty, które zostały wykonane do dnia odstąpienia od umowy,</w:t>
      </w:r>
    </w:p>
    <w:p w:rsidR="002D6AF8" w:rsidRPr="0067701E" w:rsidRDefault="002D6AF8" w:rsidP="002D6AF8">
      <w:pPr>
        <w:numPr>
          <w:ilvl w:val="1"/>
          <w:numId w:val="27"/>
        </w:numPr>
        <w:spacing w:after="0" w:line="240" w:lineRule="auto"/>
        <w:rPr>
          <w:lang w:eastAsia="pl-PL"/>
        </w:rPr>
      </w:pPr>
      <w:proofErr w:type="gramStart"/>
      <w:r w:rsidRPr="0067701E">
        <w:rPr>
          <w:lang w:eastAsia="pl-PL"/>
        </w:rPr>
        <w:t>odkupienia</w:t>
      </w:r>
      <w:proofErr w:type="gramEnd"/>
      <w:r w:rsidRPr="0067701E">
        <w:rPr>
          <w:lang w:eastAsia="pl-PL"/>
        </w:rPr>
        <w:t xml:space="preserve"> materiałów, konstrukcji lub urządzeń, określonych w ustępie </w:t>
      </w:r>
      <w:r>
        <w:rPr>
          <w:lang w:eastAsia="pl-PL"/>
        </w:rPr>
        <w:t>5</w:t>
      </w:r>
      <w:r w:rsidRPr="0067701E">
        <w:rPr>
          <w:lang w:eastAsia="pl-PL"/>
        </w:rPr>
        <w:t xml:space="preserve"> pkt. c), po cenach ich </w:t>
      </w:r>
      <w:proofErr w:type="spellStart"/>
      <w:r w:rsidRPr="0067701E">
        <w:rPr>
          <w:lang w:eastAsia="pl-PL"/>
        </w:rPr>
        <w:t>zakupu</w:t>
      </w:r>
      <w:proofErr w:type="spellEnd"/>
      <w:r w:rsidRPr="0067701E">
        <w:rPr>
          <w:lang w:eastAsia="pl-PL"/>
        </w:rPr>
        <w:t xml:space="preserve"> udokumentowanych przez Wykonawcę stosownymi fakturami,</w:t>
      </w:r>
    </w:p>
    <w:p w:rsidR="002D6AF8" w:rsidRPr="0067701E" w:rsidRDefault="002D6AF8" w:rsidP="002D6AF8">
      <w:pPr>
        <w:numPr>
          <w:ilvl w:val="1"/>
          <w:numId w:val="27"/>
        </w:numPr>
        <w:spacing w:after="0" w:line="240" w:lineRule="auto"/>
        <w:rPr>
          <w:lang w:eastAsia="pl-PL"/>
        </w:rPr>
      </w:pPr>
      <w:r w:rsidRPr="0067701E">
        <w:rPr>
          <w:lang w:eastAsia="pl-PL"/>
        </w:rPr>
        <w:t xml:space="preserve">rozliczenia się z Wykonawcą z tytułu nierozliczonych w inny sposób kosztów budowy obiektów zaplecza, urządzeń związanych z zagospodarowaniem i uzbrojeniem terenu budowy, </w:t>
      </w:r>
      <w:proofErr w:type="gramStart"/>
      <w:r w:rsidRPr="0067701E">
        <w:rPr>
          <w:lang w:eastAsia="pl-PL"/>
        </w:rPr>
        <w:t>chyba że</w:t>
      </w:r>
      <w:proofErr w:type="gramEnd"/>
      <w:r w:rsidRPr="0067701E">
        <w:rPr>
          <w:lang w:eastAsia="pl-PL"/>
        </w:rPr>
        <w:t xml:space="preserve"> Wykonawca wyrazi zgodę na przejęcie tych obiektów i urządzeń,</w:t>
      </w:r>
    </w:p>
    <w:p w:rsidR="002D6AF8" w:rsidRPr="0067701E" w:rsidRDefault="002D6AF8" w:rsidP="002D6AF8">
      <w:pPr>
        <w:numPr>
          <w:ilvl w:val="1"/>
          <w:numId w:val="27"/>
        </w:numPr>
        <w:spacing w:after="0" w:line="240" w:lineRule="auto"/>
        <w:rPr>
          <w:lang w:eastAsia="pl-PL"/>
        </w:rPr>
      </w:pPr>
      <w:proofErr w:type="gramStart"/>
      <w:r w:rsidRPr="0067701E">
        <w:rPr>
          <w:lang w:eastAsia="pl-PL"/>
        </w:rPr>
        <w:lastRenderedPageBreak/>
        <w:t>przejęcia</w:t>
      </w:r>
      <w:proofErr w:type="gramEnd"/>
      <w:r w:rsidRPr="0067701E">
        <w:rPr>
          <w:lang w:eastAsia="pl-PL"/>
        </w:rPr>
        <w:t xml:space="preserve"> od Wykonawcy pod swój dozór terenu budowy.</w:t>
      </w:r>
    </w:p>
    <w:p w:rsidR="002D6AF8" w:rsidRPr="0045338B" w:rsidRDefault="002D6AF8" w:rsidP="002D6AF8">
      <w:pPr>
        <w:numPr>
          <w:ilvl w:val="0"/>
          <w:numId w:val="27"/>
        </w:numPr>
        <w:spacing w:after="0" w:line="240" w:lineRule="auto"/>
        <w:rPr>
          <w:lang w:eastAsia="pl-PL"/>
        </w:rPr>
      </w:pPr>
      <w:r w:rsidRPr="0067701E">
        <w:rPr>
          <w:lang w:eastAsia="pl-PL"/>
        </w:rPr>
        <w:t>Sposób obliczenia należnego wynagrodzenia Wykonawcy z tytułu wykonania cz</w:t>
      </w:r>
      <w:r>
        <w:rPr>
          <w:lang w:eastAsia="pl-PL"/>
        </w:rPr>
        <w:t xml:space="preserve">ęści umowy nastąpi na podstawie kosztorysu ofertowego stanowiącego załącznik do niniejszej umowy, po dokonaniu </w:t>
      </w:r>
      <w:r w:rsidRPr="0045338B">
        <w:rPr>
          <w:lang w:eastAsia="pl-PL"/>
        </w:rPr>
        <w:t>protokolarnego ustalenia przez Zamawiającego i Wykonawcę, z udziałem Inspektora Nadzoru</w:t>
      </w:r>
      <w:r>
        <w:rPr>
          <w:lang w:eastAsia="pl-PL"/>
        </w:rPr>
        <w:t xml:space="preserve"> zakresu robót wykonanych przez Wykonawcę.</w:t>
      </w:r>
    </w:p>
    <w:p w:rsidR="002D6AF8" w:rsidRPr="0067701E" w:rsidRDefault="002D6AF8" w:rsidP="002D6AF8">
      <w:pPr>
        <w:numPr>
          <w:ilvl w:val="0"/>
          <w:numId w:val="27"/>
        </w:numPr>
        <w:spacing w:after="0" w:line="240" w:lineRule="auto"/>
        <w:rPr>
          <w:lang w:eastAsia="pl-PL"/>
        </w:rPr>
      </w:pPr>
      <w:r w:rsidRPr="0067701E">
        <w:rPr>
          <w:lang w:eastAsia="pl-PL"/>
        </w:rPr>
        <w:t>W przypadku odstąpienia od umowy przez Wykonawcę</w:t>
      </w:r>
      <w:r w:rsidRPr="0067701E">
        <w:t xml:space="preserve"> </w:t>
      </w:r>
      <w:r>
        <w:t xml:space="preserve">z przyczyn </w:t>
      </w:r>
      <w:proofErr w:type="gramStart"/>
      <w:r w:rsidRPr="0067701E">
        <w:rPr>
          <w:lang w:eastAsia="pl-PL"/>
        </w:rPr>
        <w:t>nie leżących</w:t>
      </w:r>
      <w:proofErr w:type="gramEnd"/>
      <w:r w:rsidRPr="0067701E">
        <w:rPr>
          <w:lang w:eastAsia="pl-PL"/>
        </w:rPr>
        <w:t xml:space="preserve"> po stronie Wykonawcy, </w:t>
      </w:r>
      <w:r>
        <w:rPr>
          <w:lang w:eastAsia="pl-PL"/>
        </w:rPr>
        <w:t xml:space="preserve">rozliczenie </w:t>
      </w:r>
      <w:r w:rsidRPr="0067701E">
        <w:rPr>
          <w:lang w:eastAsia="pl-PL"/>
        </w:rPr>
        <w:t>wynagrodzeni</w:t>
      </w:r>
      <w:r>
        <w:rPr>
          <w:lang w:eastAsia="pl-PL"/>
        </w:rPr>
        <w:t>a</w:t>
      </w:r>
      <w:r w:rsidRPr="0067701E">
        <w:rPr>
          <w:lang w:eastAsia="pl-PL"/>
        </w:rPr>
        <w:t xml:space="preserve"> należne</w:t>
      </w:r>
      <w:r>
        <w:rPr>
          <w:lang w:eastAsia="pl-PL"/>
        </w:rPr>
        <w:t>go</w:t>
      </w:r>
      <w:r w:rsidRPr="0067701E">
        <w:rPr>
          <w:lang w:eastAsia="pl-PL"/>
        </w:rPr>
        <w:t xml:space="preserve"> Wykonawcy za zabezpieczenie przerwanych prac nastąpi na podstawie kosztorysów powykonawczych przygotowanych przez Wykonawcę w oparciu o kosztorys ofertowy</w:t>
      </w:r>
      <w:r>
        <w:rPr>
          <w:lang w:eastAsia="pl-PL"/>
        </w:rPr>
        <w:t xml:space="preserve"> stanowiący załącznik do niniejszej umowy</w:t>
      </w:r>
      <w:r w:rsidRPr="0067701E">
        <w:rPr>
          <w:lang w:eastAsia="pl-PL"/>
        </w:rPr>
        <w:t>, a zatwierdzonych przez Inspektora Nadzoru i Zamawiającego.</w:t>
      </w:r>
    </w:p>
    <w:p w:rsidR="002D6AF8" w:rsidRDefault="002D6AF8" w:rsidP="002D6AF8">
      <w:pPr>
        <w:pStyle w:val="Paragraf"/>
        <w:numPr>
          <w:ilvl w:val="0"/>
          <w:numId w:val="0"/>
        </w:numPr>
        <w:spacing w:line="240" w:lineRule="auto"/>
        <w:ind w:left="360" w:hanging="360"/>
      </w:pPr>
    </w:p>
    <w:p w:rsidR="002D6AF8" w:rsidRPr="0067701E" w:rsidRDefault="002D6AF8" w:rsidP="002D6AF8">
      <w:pPr>
        <w:pStyle w:val="Paragraf"/>
        <w:numPr>
          <w:ilvl w:val="0"/>
          <w:numId w:val="0"/>
        </w:numPr>
        <w:spacing w:line="240" w:lineRule="auto"/>
        <w:ind w:left="360" w:hanging="360"/>
      </w:pPr>
      <w:r w:rsidRPr="0067701E">
        <w:t>§ 1</w:t>
      </w:r>
      <w:r>
        <w:t>2</w:t>
      </w:r>
    </w:p>
    <w:p w:rsidR="002D6AF8" w:rsidRPr="00EF39BA" w:rsidRDefault="002D6AF8" w:rsidP="002D6AF8">
      <w:pPr>
        <w:pStyle w:val="Podtytu"/>
        <w:spacing w:line="240" w:lineRule="auto"/>
        <w:rPr>
          <w:szCs w:val="22"/>
        </w:rPr>
      </w:pPr>
      <w:r w:rsidRPr="00EF39BA">
        <w:rPr>
          <w:szCs w:val="22"/>
        </w:rPr>
        <w:t>ZMIANY UMOWY</w:t>
      </w:r>
    </w:p>
    <w:p w:rsidR="002D6AF8" w:rsidRDefault="002D6AF8" w:rsidP="002D6AF8">
      <w:pPr>
        <w:numPr>
          <w:ilvl w:val="0"/>
          <w:numId w:val="20"/>
        </w:numPr>
        <w:spacing w:after="0" w:line="240" w:lineRule="auto"/>
        <w:rPr>
          <w:lang w:eastAsia="pl-PL"/>
        </w:rPr>
      </w:pPr>
      <w:r w:rsidRPr="00900F0A">
        <w:t xml:space="preserve">Zmiana postanowień </w:t>
      </w:r>
      <w:r>
        <w:t>niniejszej</w:t>
      </w:r>
      <w:r w:rsidRPr="00900F0A">
        <w:t xml:space="preserve"> umowy może nastąpić za zgodą </w:t>
      </w:r>
      <w:r>
        <w:t>obu stron wyrażoną na piśmie, w </w:t>
      </w:r>
      <w:r w:rsidRPr="00900F0A">
        <w:t xml:space="preserve">formie aneksu do niniejszej umowy, pod rygorem nieważności takiej zmiany. Zmiany nie mogą naruszać postanowień zawartych w art. 144 ust. 1 </w:t>
      </w:r>
      <w:r>
        <w:t xml:space="preserve">ustawy </w:t>
      </w:r>
      <w:r w:rsidRPr="00900F0A">
        <w:t>Praw</w:t>
      </w:r>
      <w:r>
        <w:t>o</w:t>
      </w:r>
      <w:r w:rsidRPr="00900F0A">
        <w:t xml:space="preserve"> zamówień publicznych.</w:t>
      </w:r>
    </w:p>
    <w:p w:rsidR="002D6AF8" w:rsidRPr="0067701E" w:rsidRDefault="002D6AF8" w:rsidP="002D6AF8">
      <w:pPr>
        <w:numPr>
          <w:ilvl w:val="0"/>
          <w:numId w:val="20"/>
        </w:numPr>
        <w:spacing w:after="0" w:line="240" w:lineRule="auto"/>
        <w:rPr>
          <w:lang w:eastAsia="pl-PL"/>
        </w:rPr>
      </w:pPr>
      <w:r w:rsidRPr="00CB6954">
        <w:rPr>
          <w:b/>
          <w:lang w:eastAsia="pl-PL"/>
        </w:rPr>
        <w:t>W</w:t>
      </w:r>
      <w:r w:rsidRPr="0067701E">
        <w:rPr>
          <w:b/>
          <w:lang w:eastAsia="pl-PL"/>
        </w:rPr>
        <w:t>ynagrodzenie</w:t>
      </w:r>
      <w:r w:rsidRPr="0067701E">
        <w:rPr>
          <w:lang w:eastAsia="pl-PL"/>
        </w:rPr>
        <w:t xml:space="preserve"> określone w § 5, ust. 1 niniejszej umowy może zostać zmienione w przypadku:</w:t>
      </w:r>
    </w:p>
    <w:p w:rsidR="002D6AF8" w:rsidRDefault="002D6AF8" w:rsidP="002D6AF8">
      <w:pPr>
        <w:numPr>
          <w:ilvl w:val="1"/>
          <w:numId w:val="21"/>
        </w:numPr>
        <w:spacing w:after="0" w:line="240" w:lineRule="auto"/>
        <w:rPr>
          <w:lang w:eastAsia="pl-PL"/>
        </w:rPr>
      </w:pPr>
      <w:r w:rsidRPr="00686967">
        <w:rPr>
          <w:lang w:eastAsia="pl-PL"/>
        </w:rPr>
        <w:t>Zmiany stawki podatku od towarów i usług, jeżeli zmiany te będą miały wpływ na koszty wykonania zamówienia przez Wykonawcę. W takim przypadku wartość robót brutto przewidzianych do odbioru po dniu wejścia w życie tych zmian zostanie skorygowana w ten sposób, że do niezmienionej wartości netto tych robót zostanie doliczona kwota podatku VAT zgodnie z przepisami obowiązującymi na dzień ich odbioru;</w:t>
      </w:r>
    </w:p>
    <w:p w:rsidR="002D6AF8" w:rsidRPr="00686967" w:rsidRDefault="002D6AF8" w:rsidP="002D6AF8">
      <w:pPr>
        <w:numPr>
          <w:ilvl w:val="1"/>
          <w:numId w:val="21"/>
        </w:numPr>
        <w:spacing w:after="0" w:line="240" w:lineRule="auto"/>
        <w:rPr>
          <w:lang w:eastAsia="pl-PL"/>
        </w:rPr>
      </w:pPr>
      <w:r>
        <w:rPr>
          <w:lang w:eastAsia="pl-PL"/>
        </w:rPr>
        <w:t xml:space="preserve">zmniejszenia zakresu </w:t>
      </w:r>
      <w:proofErr w:type="gramStart"/>
      <w:r>
        <w:rPr>
          <w:lang w:eastAsia="pl-PL"/>
        </w:rPr>
        <w:t>rzeczowego o którym</w:t>
      </w:r>
      <w:proofErr w:type="gramEnd"/>
      <w:r>
        <w:rPr>
          <w:lang w:eastAsia="pl-PL"/>
        </w:rPr>
        <w:t xml:space="preserve"> mowa w ust. 10 lit. a niniejszego paragrafu </w:t>
      </w:r>
    </w:p>
    <w:p w:rsidR="002D6AF8" w:rsidRPr="0067701E" w:rsidRDefault="002D6AF8" w:rsidP="002D6AF8">
      <w:pPr>
        <w:numPr>
          <w:ilvl w:val="0"/>
          <w:numId w:val="20"/>
        </w:numPr>
        <w:spacing w:after="0" w:line="240" w:lineRule="auto"/>
        <w:rPr>
          <w:lang w:eastAsia="pl-PL"/>
        </w:rPr>
      </w:pPr>
      <w:r w:rsidRPr="0067701E">
        <w:rPr>
          <w:b/>
          <w:lang w:eastAsia="pl-PL"/>
        </w:rPr>
        <w:t>Termin</w:t>
      </w:r>
      <w:r w:rsidRPr="0067701E">
        <w:rPr>
          <w:lang w:eastAsia="pl-PL"/>
        </w:rPr>
        <w:t xml:space="preserve"> ustalony w § 4, ust. 1 niniejszej umowy ulegnie przesunięciu w przypadku wystąpienia opóźnień wynikających z:</w:t>
      </w:r>
    </w:p>
    <w:p w:rsidR="002D6AF8" w:rsidRPr="001862ED" w:rsidRDefault="002D6AF8" w:rsidP="002D6AF8">
      <w:pPr>
        <w:numPr>
          <w:ilvl w:val="0"/>
          <w:numId w:val="28"/>
        </w:numPr>
        <w:spacing w:after="0" w:line="240" w:lineRule="auto"/>
        <w:rPr>
          <w:lang w:eastAsia="pl-PL"/>
        </w:rPr>
      </w:pPr>
      <w:proofErr w:type="gramStart"/>
      <w:r w:rsidRPr="001862ED">
        <w:rPr>
          <w:lang w:eastAsia="pl-PL"/>
        </w:rPr>
        <w:t>przestojów</w:t>
      </w:r>
      <w:proofErr w:type="gramEnd"/>
      <w:r w:rsidRPr="001862ED">
        <w:rPr>
          <w:lang w:eastAsia="pl-PL"/>
        </w:rPr>
        <w:t xml:space="preserve"> i opóźnień zawinionych przez Zamawiającego,</w:t>
      </w:r>
    </w:p>
    <w:p w:rsidR="002D6AF8" w:rsidRPr="001862ED" w:rsidRDefault="002D6AF8" w:rsidP="002D6AF8">
      <w:pPr>
        <w:numPr>
          <w:ilvl w:val="0"/>
          <w:numId w:val="28"/>
        </w:numPr>
        <w:spacing w:after="0" w:line="240" w:lineRule="auto"/>
        <w:rPr>
          <w:lang w:eastAsia="pl-PL"/>
        </w:rPr>
      </w:pPr>
      <w:r w:rsidRPr="001862ED">
        <w:rPr>
          <w:lang w:eastAsia="pl-PL"/>
        </w:rPr>
        <w:t xml:space="preserve">działania siły wyższej (na </w:t>
      </w:r>
      <w:proofErr w:type="gramStart"/>
      <w:r w:rsidRPr="001862ED">
        <w:rPr>
          <w:lang w:eastAsia="pl-PL"/>
        </w:rPr>
        <w:t xml:space="preserve">przykład , </w:t>
      </w:r>
      <w:proofErr w:type="gramEnd"/>
      <w:r w:rsidRPr="001862ED">
        <w:rPr>
          <w:lang w:eastAsia="pl-PL"/>
        </w:rPr>
        <w:t>strajki generalne lub lokalne), mającej bezpośredni wpływ na termin wykonania robót,</w:t>
      </w:r>
    </w:p>
    <w:p w:rsidR="002D6AF8" w:rsidRPr="00C850DD" w:rsidRDefault="002D6AF8" w:rsidP="002D6AF8">
      <w:pPr>
        <w:numPr>
          <w:ilvl w:val="0"/>
          <w:numId w:val="28"/>
        </w:numPr>
        <w:tabs>
          <w:tab w:val="num" w:pos="567"/>
        </w:tabs>
        <w:spacing w:after="0" w:line="240" w:lineRule="auto"/>
        <w:rPr>
          <w:rFonts w:cs="Calibri"/>
        </w:rPr>
      </w:pPr>
      <w:r w:rsidRPr="00EA4E03">
        <w:rPr>
          <w:rFonts w:cs="Calibri"/>
        </w:rPr>
        <w:t xml:space="preserve">wystąpieniem nadzwyczajnych warunków pogodowych uniemożliwiających prawidłowe wykonanie prac, w szczególności z powodu technologii prac </w:t>
      </w:r>
      <w:proofErr w:type="spellStart"/>
      <w:r w:rsidRPr="00EA4E03">
        <w:rPr>
          <w:rFonts w:cs="Calibri"/>
        </w:rPr>
        <w:t>określnej</w:t>
      </w:r>
      <w:proofErr w:type="spellEnd"/>
      <w:r w:rsidRPr="00EA4E03">
        <w:rPr>
          <w:rFonts w:cs="Calibri"/>
        </w:rPr>
        <w:t xml:space="preserve"> umowa, normami lub przepisami, wymagającej konkretnych warunków atmosferycznych ( w tym wymaganych technologii przez producentów stosowanych materiałów i </w:t>
      </w:r>
      <w:proofErr w:type="gramStart"/>
      <w:r w:rsidRPr="00EA4E03">
        <w:rPr>
          <w:rFonts w:cs="Calibri"/>
        </w:rPr>
        <w:t xml:space="preserve">urządzeń) . </w:t>
      </w:r>
      <w:proofErr w:type="gramEnd"/>
      <w:r w:rsidRPr="00EA4E03">
        <w:rPr>
          <w:rFonts w:cs="Calibri"/>
        </w:rPr>
        <w:t>Poprzez nadzwyczajne warunki pogodowe niepozwalających na wykonanie zamówienia w terminie – w szczególności należy rozumieć: temperatury poniżej - 15 stopni (pomiary, badania)</w:t>
      </w:r>
      <w:r>
        <w:rPr>
          <w:rFonts w:cs="Calibri"/>
        </w:rPr>
        <w:t xml:space="preserve">, </w:t>
      </w:r>
      <w:r w:rsidRPr="00C850DD">
        <w:rPr>
          <w:lang w:eastAsia="pl-PL"/>
        </w:rPr>
        <w:t xml:space="preserve">nadmierne </w:t>
      </w:r>
      <w:r>
        <w:rPr>
          <w:lang w:eastAsia="pl-PL"/>
        </w:rPr>
        <w:t xml:space="preserve">i długotrwałe </w:t>
      </w:r>
      <w:r w:rsidRPr="00C850DD">
        <w:rPr>
          <w:lang w:eastAsia="pl-PL"/>
        </w:rPr>
        <w:t>opady deszczu, gradu, śniegu – fakt ten musi zostać zgłoszony Zamawiającemu i musi zostać potwierdzony przez Inspektora Nadzoru,</w:t>
      </w:r>
    </w:p>
    <w:p w:rsidR="002D6AF8" w:rsidRPr="00EA4E03" w:rsidRDefault="002D6AF8" w:rsidP="002D6AF8">
      <w:pPr>
        <w:numPr>
          <w:ilvl w:val="0"/>
          <w:numId w:val="28"/>
        </w:numPr>
        <w:tabs>
          <w:tab w:val="num" w:pos="567"/>
        </w:tabs>
        <w:spacing w:after="0" w:line="240" w:lineRule="auto"/>
        <w:rPr>
          <w:rFonts w:cs="Calibri"/>
        </w:rPr>
      </w:pPr>
      <w:proofErr w:type="gramStart"/>
      <w:r w:rsidRPr="00EA4E03">
        <w:rPr>
          <w:rFonts w:cs="Calibri"/>
        </w:rPr>
        <w:t>wystąpieniem</w:t>
      </w:r>
      <w:proofErr w:type="gramEnd"/>
      <w:r w:rsidRPr="00EA4E03">
        <w:rPr>
          <w:rFonts w:cs="Calibri"/>
        </w:rPr>
        <w:t xml:space="preserve"> warunków geologicznych, geotechnicznych lub hydrologicznych odbiegających w sposób istotny od przyjętych w dokumentacji projektowej,</w:t>
      </w:r>
    </w:p>
    <w:p w:rsidR="002D6AF8" w:rsidRPr="00EA4E03" w:rsidRDefault="002D6AF8" w:rsidP="002D6AF8">
      <w:pPr>
        <w:numPr>
          <w:ilvl w:val="0"/>
          <w:numId w:val="28"/>
        </w:numPr>
        <w:tabs>
          <w:tab w:val="num" w:pos="567"/>
        </w:tabs>
        <w:spacing w:after="0" w:line="240" w:lineRule="auto"/>
        <w:rPr>
          <w:rFonts w:cs="Calibri"/>
        </w:rPr>
      </w:pPr>
      <w:proofErr w:type="gramStart"/>
      <w:r w:rsidRPr="00EA4E03">
        <w:rPr>
          <w:rFonts w:cs="Calibri"/>
        </w:rPr>
        <w:t>wystąpieniem</w:t>
      </w:r>
      <w:proofErr w:type="gramEnd"/>
      <w:r w:rsidRPr="00EA4E03">
        <w:rPr>
          <w:rFonts w:cs="Calibri"/>
        </w:rPr>
        <w:t xml:space="preserve"> warunków terenu budowy odbiegających w sposób istotny od przyjętych w dokumentacji projektowej m.in. napotkania niezinwentaryzowanych lub błędnie zinwentaryzowanych sieci, instalacji lub innych obiektów budowlanych, </w:t>
      </w:r>
    </w:p>
    <w:p w:rsidR="002D6AF8" w:rsidRPr="001572D6" w:rsidRDefault="002D6AF8" w:rsidP="002D6AF8">
      <w:pPr>
        <w:numPr>
          <w:ilvl w:val="0"/>
          <w:numId w:val="28"/>
        </w:numPr>
        <w:spacing w:after="0" w:line="240" w:lineRule="auto"/>
        <w:rPr>
          <w:shd w:val="clear" w:color="auto" w:fill="FFFFFF"/>
        </w:rPr>
      </w:pPr>
      <w:proofErr w:type="gramStart"/>
      <w:r w:rsidRPr="001572D6">
        <w:rPr>
          <w:lang w:eastAsia="pl-PL"/>
        </w:rPr>
        <w:t>działania</w:t>
      </w:r>
      <w:proofErr w:type="gramEnd"/>
      <w:r w:rsidRPr="001572D6">
        <w:rPr>
          <w:lang w:eastAsia="pl-PL"/>
        </w:rPr>
        <w:t xml:space="preserve"> organów sądowych lub administracyjnych, w szczególności dotyczących: - przekroczenia zakreślonych przez prawo terminów wydawania przez organy </w:t>
      </w:r>
      <w:proofErr w:type="spellStart"/>
      <w:r w:rsidRPr="001572D6">
        <w:rPr>
          <w:lang w:eastAsia="pl-PL"/>
        </w:rPr>
        <w:t>administracji</w:t>
      </w:r>
      <w:proofErr w:type="spellEnd"/>
      <w:r w:rsidRPr="001572D6">
        <w:rPr>
          <w:lang w:eastAsia="pl-PL"/>
        </w:rPr>
        <w:t xml:space="preserve"> decyzji, zezwoleń itp., odmowy wydania przez organy </w:t>
      </w:r>
      <w:proofErr w:type="spellStart"/>
      <w:r w:rsidRPr="001572D6">
        <w:rPr>
          <w:lang w:eastAsia="pl-PL"/>
        </w:rPr>
        <w:t>administracji</w:t>
      </w:r>
      <w:proofErr w:type="spellEnd"/>
      <w:r w:rsidRPr="001572D6">
        <w:rPr>
          <w:lang w:eastAsia="pl-PL"/>
        </w:rPr>
        <w:t xml:space="preserve"> wymaganych decyzji, zezwoleń, uzgodnień na skutek błędów w dokumentacji projektowej, konieczności uzyskania wyroku sądowego lub innego orzeczenia sądu lub organu administracyjnego, którego konieczności nie przewidziano przy zawieraniu umowy,</w:t>
      </w:r>
    </w:p>
    <w:p w:rsidR="002D6AF8" w:rsidRPr="001572D6" w:rsidRDefault="002D6AF8" w:rsidP="002D6AF8">
      <w:pPr>
        <w:numPr>
          <w:ilvl w:val="0"/>
          <w:numId w:val="28"/>
        </w:numPr>
        <w:spacing w:after="0" w:line="240" w:lineRule="auto"/>
        <w:rPr>
          <w:shd w:val="clear" w:color="auto" w:fill="FFFFFF"/>
        </w:rPr>
      </w:pPr>
      <w:proofErr w:type="gramStart"/>
      <w:r w:rsidRPr="001572D6">
        <w:rPr>
          <w:shd w:val="clear" w:color="auto" w:fill="FFFFFF"/>
        </w:rPr>
        <w:t>zmian  regulacji</w:t>
      </w:r>
      <w:proofErr w:type="gramEnd"/>
      <w:r w:rsidRPr="001572D6">
        <w:rPr>
          <w:shd w:val="clear" w:color="auto" w:fill="FFFFFF"/>
        </w:rPr>
        <w:t xml:space="preserve"> prawnych obowiązujących w dniu zawarcia  umowy</w:t>
      </w:r>
    </w:p>
    <w:p w:rsidR="002D6AF8" w:rsidRPr="001862ED" w:rsidRDefault="002D6AF8" w:rsidP="002D6AF8">
      <w:pPr>
        <w:numPr>
          <w:ilvl w:val="0"/>
          <w:numId w:val="28"/>
        </w:numPr>
        <w:spacing w:after="0" w:line="240" w:lineRule="auto"/>
        <w:rPr>
          <w:lang w:eastAsia="pl-PL"/>
        </w:rPr>
      </w:pPr>
      <w:proofErr w:type="gramStart"/>
      <w:r w:rsidRPr="001862ED">
        <w:rPr>
          <w:lang w:eastAsia="pl-PL"/>
        </w:rPr>
        <w:t>wystąpienia</w:t>
      </w:r>
      <w:proofErr w:type="gramEnd"/>
      <w:r w:rsidRPr="001862ED">
        <w:rPr>
          <w:lang w:eastAsia="pl-PL"/>
        </w:rPr>
        <w:t xml:space="preserve"> okoliczności, których strony umowy nie były w stanie przewidzieć, pomimo zachowania należytej staranności.</w:t>
      </w:r>
    </w:p>
    <w:p w:rsidR="002D6AF8" w:rsidRPr="0067701E" w:rsidRDefault="002D6AF8" w:rsidP="002D6AF8">
      <w:pPr>
        <w:spacing w:after="0" w:line="240" w:lineRule="auto"/>
        <w:ind w:left="720"/>
        <w:rPr>
          <w:lang w:eastAsia="pl-PL"/>
        </w:rPr>
      </w:pPr>
    </w:p>
    <w:p w:rsidR="002D6AF8" w:rsidRPr="0067701E" w:rsidRDefault="002D6AF8" w:rsidP="002D6AF8">
      <w:pPr>
        <w:spacing w:after="0" w:line="240" w:lineRule="auto"/>
        <w:rPr>
          <w:lang w:eastAsia="pl-PL"/>
        </w:rPr>
      </w:pPr>
      <w:r w:rsidRPr="0067701E">
        <w:rPr>
          <w:lang w:eastAsia="pl-PL"/>
        </w:rPr>
        <w:t xml:space="preserve">Opóźnienia, o których mowa powyżej muszą </w:t>
      </w:r>
      <w:proofErr w:type="gramStart"/>
      <w:r w:rsidRPr="0067701E">
        <w:rPr>
          <w:lang w:eastAsia="pl-PL"/>
        </w:rPr>
        <w:t>być  udoku</w:t>
      </w:r>
      <w:r>
        <w:rPr>
          <w:lang w:eastAsia="pl-PL"/>
        </w:rPr>
        <w:t>mentowane</w:t>
      </w:r>
      <w:proofErr w:type="gramEnd"/>
      <w:r>
        <w:rPr>
          <w:lang w:eastAsia="pl-PL"/>
        </w:rPr>
        <w:t xml:space="preserve"> stosownymi dokumentami</w:t>
      </w:r>
      <w:r w:rsidRPr="0067701E">
        <w:rPr>
          <w:lang w:eastAsia="pl-PL"/>
        </w:rPr>
        <w:t xml:space="preserve"> podpisanymi przez kierownika budowy i Inspektora Nadzoru oraz zaakceptowane przez Zamawiającego.</w:t>
      </w:r>
    </w:p>
    <w:p w:rsidR="002D6AF8" w:rsidRPr="0067701E" w:rsidRDefault="002D6AF8" w:rsidP="002D6AF8">
      <w:pPr>
        <w:spacing w:after="0" w:line="240" w:lineRule="auto"/>
        <w:rPr>
          <w:lang w:eastAsia="pl-PL"/>
        </w:rPr>
      </w:pPr>
      <w:r w:rsidRPr="0067701E">
        <w:rPr>
          <w:lang w:eastAsia="pl-PL"/>
        </w:rPr>
        <w:t xml:space="preserve">W przedstawionych powyżej przypadkach, strony ustalą nowe terminy, z </w:t>
      </w:r>
      <w:proofErr w:type="gramStart"/>
      <w:r w:rsidRPr="0067701E">
        <w:rPr>
          <w:lang w:eastAsia="pl-PL"/>
        </w:rPr>
        <w:t>tym że</w:t>
      </w:r>
      <w:proofErr w:type="gramEnd"/>
      <w:r w:rsidRPr="0067701E">
        <w:rPr>
          <w:lang w:eastAsia="pl-PL"/>
        </w:rPr>
        <w:t xml:space="preserve"> maksymalny okres przesunięcia terminu zakończenia realizacji przedmiotu umowy równy będzie okresowi przerwy lub przestoju.</w:t>
      </w:r>
    </w:p>
    <w:p w:rsidR="002D6AF8" w:rsidRDefault="002D6AF8" w:rsidP="002D6AF8">
      <w:pPr>
        <w:numPr>
          <w:ilvl w:val="0"/>
          <w:numId w:val="20"/>
        </w:numPr>
        <w:spacing w:after="0" w:line="240" w:lineRule="auto"/>
        <w:rPr>
          <w:lang w:eastAsia="pl-PL"/>
        </w:rPr>
      </w:pPr>
      <w:r w:rsidRPr="004C0832">
        <w:rPr>
          <w:lang w:eastAsia="pl-PL"/>
        </w:rPr>
        <w:t>Zamawiający dopuszcza wprowadzenie zmiany materiałów i urządzeń przedstawionych w ofercie przetargowej pod warunkiem, że zmiany te będą korzystne dla Zamawiającego. Będą to, przykładowo, okoliczności:</w:t>
      </w:r>
    </w:p>
    <w:p w:rsidR="002D6AF8" w:rsidRPr="004C0832" w:rsidRDefault="002D6AF8" w:rsidP="002D6AF8">
      <w:pPr>
        <w:spacing w:after="0" w:line="240" w:lineRule="auto"/>
        <w:ind w:left="360"/>
        <w:rPr>
          <w:lang w:eastAsia="pl-PL"/>
        </w:rPr>
      </w:pPr>
      <w:proofErr w:type="gramStart"/>
      <w:r w:rsidRPr="004C0832">
        <w:rPr>
          <w:lang w:eastAsia="pl-PL"/>
        </w:rPr>
        <w:t>a</w:t>
      </w:r>
      <w:proofErr w:type="gramEnd"/>
      <w:r w:rsidRPr="004C0832">
        <w:rPr>
          <w:lang w:eastAsia="pl-PL"/>
        </w:rPr>
        <w:t xml:space="preserve">. </w:t>
      </w:r>
      <w:proofErr w:type="gramStart"/>
      <w:r w:rsidRPr="004C0832">
        <w:rPr>
          <w:lang w:eastAsia="pl-PL"/>
        </w:rPr>
        <w:t>powodujące</w:t>
      </w:r>
      <w:proofErr w:type="gramEnd"/>
      <w:r w:rsidRPr="004C0832">
        <w:rPr>
          <w:lang w:eastAsia="pl-PL"/>
        </w:rPr>
        <w:t xml:space="preserve"> obniżenie kosztu ponoszonego przez Zamawiającego na eksploatację </w:t>
      </w:r>
    </w:p>
    <w:p w:rsidR="002D6AF8" w:rsidRPr="004C0832" w:rsidRDefault="002D6AF8" w:rsidP="002D6AF8">
      <w:pPr>
        <w:spacing w:after="0" w:line="240" w:lineRule="auto"/>
        <w:ind w:left="360"/>
        <w:rPr>
          <w:lang w:eastAsia="pl-PL"/>
        </w:rPr>
      </w:pPr>
      <w:r w:rsidRPr="004C0832">
        <w:rPr>
          <w:lang w:eastAsia="pl-PL"/>
        </w:rPr>
        <w:t xml:space="preserve">    </w:t>
      </w:r>
      <w:proofErr w:type="gramStart"/>
      <w:r w:rsidRPr="004C0832">
        <w:rPr>
          <w:lang w:eastAsia="pl-PL"/>
        </w:rPr>
        <w:t>i</w:t>
      </w:r>
      <w:proofErr w:type="gramEnd"/>
      <w:r w:rsidRPr="004C0832">
        <w:rPr>
          <w:lang w:eastAsia="pl-PL"/>
        </w:rPr>
        <w:t xml:space="preserve"> konserwację wykonanego przedmiotu umowy,</w:t>
      </w:r>
    </w:p>
    <w:p w:rsidR="002D6AF8" w:rsidRPr="004C0832" w:rsidRDefault="002D6AF8" w:rsidP="002D6AF8">
      <w:pPr>
        <w:spacing w:after="0" w:line="240" w:lineRule="auto"/>
        <w:ind w:left="360"/>
        <w:rPr>
          <w:lang w:eastAsia="pl-PL"/>
        </w:rPr>
      </w:pPr>
      <w:proofErr w:type="gramStart"/>
      <w:r w:rsidRPr="004C0832">
        <w:rPr>
          <w:lang w:eastAsia="pl-PL"/>
        </w:rPr>
        <w:t>b</w:t>
      </w:r>
      <w:proofErr w:type="gramEnd"/>
      <w:r w:rsidRPr="004C0832">
        <w:rPr>
          <w:lang w:eastAsia="pl-PL"/>
        </w:rPr>
        <w:t>. powodujące poprawienie parametrów technicznych,</w:t>
      </w:r>
    </w:p>
    <w:p w:rsidR="002D6AF8" w:rsidRPr="004C0832" w:rsidRDefault="002D6AF8" w:rsidP="002D6AF8">
      <w:pPr>
        <w:spacing w:after="0" w:line="240" w:lineRule="auto"/>
        <w:ind w:left="360"/>
        <w:rPr>
          <w:lang w:eastAsia="pl-PL"/>
        </w:rPr>
      </w:pPr>
      <w:proofErr w:type="gramStart"/>
      <w:r w:rsidRPr="004C0832">
        <w:rPr>
          <w:lang w:eastAsia="pl-PL"/>
        </w:rPr>
        <w:t>c</w:t>
      </w:r>
      <w:proofErr w:type="gramEnd"/>
      <w:r w:rsidRPr="004C0832">
        <w:rPr>
          <w:lang w:eastAsia="pl-PL"/>
        </w:rPr>
        <w:t xml:space="preserve">. </w:t>
      </w:r>
      <w:proofErr w:type="gramStart"/>
      <w:r w:rsidRPr="004C0832">
        <w:rPr>
          <w:lang w:eastAsia="pl-PL"/>
        </w:rPr>
        <w:t>wynikające</w:t>
      </w:r>
      <w:proofErr w:type="gramEnd"/>
      <w:r w:rsidRPr="004C0832">
        <w:rPr>
          <w:lang w:eastAsia="pl-PL"/>
        </w:rPr>
        <w:t xml:space="preserve"> z aktualizacji rozwiązań z uwagi na postęp technologiczny lub zmiany  </w:t>
      </w:r>
    </w:p>
    <w:p w:rsidR="002D6AF8" w:rsidRPr="004C0832" w:rsidRDefault="002D6AF8" w:rsidP="002D6AF8">
      <w:pPr>
        <w:spacing w:after="0" w:line="240" w:lineRule="auto"/>
        <w:ind w:left="360"/>
        <w:rPr>
          <w:lang w:eastAsia="pl-PL"/>
        </w:rPr>
      </w:pPr>
      <w:r w:rsidRPr="004C0832">
        <w:rPr>
          <w:lang w:eastAsia="pl-PL"/>
        </w:rPr>
        <w:t xml:space="preserve">     </w:t>
      </w:r>
      <w:proofErr w:type="gramStart"/>
      <w:r w:rsidRPr="004C0832">
        <w:rPr>
          <w:lang w:eastAsia="pl-PL"/>
        </w:rPr>
        <w:t>obowiązujących</w:t>
      </w:r>
      <w:proofErr w:type="gramEnd"/>
      <w:r w:rsidRPr="004C0832">
        <w:rPr>
          <w:lang w:eastAsia="pl-PL"/>
        </w:rPr>
        <w:t xml:space="preserve"> przepisów.</w:t>
      </w:r>
    </w:p>
    <w:p w:rsidR="002D6AF8" w:rsidRPr="004C0832" w:rsidRDefault="002D6AF8" w:rsidP="002D6AF8">
      <w:pPr>
        <w:numPr>
          <w:ilvl w:val="0"/>
          <w:numId w:val="20"/>
        </w:numPr>
        <w:spacing w:after="0" w:line="240" w:lineRule="auto"/>
        <w:rPr>
          <w:lang w:eastAsia="pl-PL"/>
        </w:rPr>
      </w:pPr>
      <w:r w:rsidRPr="004C0832">
        <w:rPr>
          <w:lang w:eastAsia="pl-PL"/>
        </w:rPr>
        <w:t>Dodatkowo możliwa jest zmiana producenta poszczególnych materiałów i urządzeń przedstawionych w ofercie przetargowej pod warunkiem, że zmiana ta nie spowoduje obniżenia parametrów tych materiałów lub urządzeń.</w:t>
      </w:r>
      <w:r>
        <w:rPr>
          <w:lang w:eastAsia="pl-PL"/>
        </w:rPr>
        <w:t xml:space="preserve"> </w:t>
      </w:r>
      <w:r w:rsidRPr="004C0832">
        <w:rPr>
          <w:lang w:eastAsia="pl-PL"/>
        </w:rPr>
        <w:t>Wyżej wymienione zmiany muszą być każdorazowo zatwierdzone przez Zamawiającego.</w:t>
      </w:r>
    </w:p>
    <w:p w:rsidR="002D6AF8" w:rsidRPr="009C7008" w:rsidRDefault="002D6AF8" w:rsidP="002D6AF8">
      <w:pPr>
        <w:numPr>
          <w:ilvl w:val="0"/>
          <w:numId w:val="20"/>
        </w:numPr>
        <w:spacing w:after="0" w:line="240" w:lineRule="auto"/>
        <w:rPr>
          <w:rFonts w:cs="Calibri"/>
          <w:lang w:eastAsia="pl-PL"/>
        </w:rPr>
      </w:pPr>
      <w:r>
        <w:t xml:space="preserve">Wykonawca może dokonać zmiany Kierownika Budowy przedstawionego w ofercie jedynie za uprzednią zgodą Zamawiającego, który musi </w:t>
      </w:r>
      <w:r w:rsidRPr="009C7008">
        <w:rPr>
          <w:rFonts w:cs="Calibri"/>
        </w:rPr>
        <w:t xml:space="preserve">zaakceptować nowego Kierownika Budowy. </w:t>
      </w:r>
    </w:p>
    <w:p w:rsidR="002D6AF8" w:rsidRPr="009C7008" w:rsidRDefault="002D6AF8" w:rsidP="002D6AF8">
      <w:pPr>
        <w:numPr>
          <w:ilvl w:val="0"/>
          <w:numId w:val="20"/>
        </w:numPr>
        <w:spacing w:after="0" w:line="240" w:lineRule="auto"/>
        <w:rPr>
          <w:rFonts w:cs="Calibri"/>
          <w:lang w:eastAsia="pl-PL"/>
        </w:rPr>
      </w:pPr>
      <w:r w:rsidRPr="009C7008">
        <w:rPr>
          <w:rFonts w:cs="Calibri"/>
        </w:rPr>
        <w:t xml:space="preserve"> Zamawiający może żądać od Wykonawcy natychmiastowej lub w określonym terminie zmiany Kierownika Budowy, jeżeli uzna, że nie wykonuje on swoich obowiązków wynikających z umowy. W przypadku zmiany Kierownika Budowy, nowy Kierownik Budowy musi posiadać stosowne uprawnienia budowlane oraz należeć do właściwej okręgowej izby inżynierów. </w:t>
      </w:r>
    </w:p>
    <w:p w:rsidR="002D6AF8" w:rsidRPr="009C7008" w:rsidRDefault="002D6AF8" w:rsidP="002D6AF8">
      <w:pPr>
        <w:numPr>
          <w:ilvl w:val="0"/>
          <w:numId w:val="20"/>
        </w:numPr>
        <w:spacing w:after="0" w:line="240" w:lineRule="auto"/>
        <w:rPr>
          <w:rFonts w:cs="Calibri"/>
          <w:lang w:eastAsia="pl-PL"/>
        </w:rPr>
      </w:pPr>
      <w:r w:rsidRPr="009C7008">
        <w:rPr>
          <w:rFonts w:cs="Calibri"/>
        </w:rPr>
        <w:t>Zamawiający może dokonać zmiany Inspektora Nadzoru w każdym czasie.</w:t>
      </w:r>
    </w:p>
    <w:p w:rsidR="002D6AF8" w:rsidRPr="009C7008" w:rsidRDefault="002D6AF8" w:rsidP="002D6AF8">
      <w:pPr>
        <w:pStyle w:val="Bezodstpw"/>
        <w:numPr>
          <w:ilvl w:val="0"/>
          <w:numId w:val="20"/>
        </w:numPr>
        <w:rPr>
          <w:rFonts w:cs="Calibri"/>
        </w:rPr>
      </w:pPr>
      <w:r w:rsidRPr="009C7008">
        <w:rPr>
          <w:rFonts w:cs="Calibri"/>
        </w:rPr>
        <w:t xml:space="preserve">Jeżeli w realizacji umowy będą występować podwykonawcy, na zasobach, których Wykonawca opierał się wykazując spełnianie warunków udziału w postępowaniu o udzielenie </w:t>
      </w:r>
      <w:proofErr w:type="gramStart"/>
      <w:r w:rsidRPr="009C7008">
        <w:rPr>
          <w:rFonts w:cs="Calibri"/>
        </w:rPr>
        <w:t>zamówienia,  o</w:t>
      </w:r>
      <w:proofErr w:type="gramEnd"/>
      <w:r w:rsidRPr="009C7008">
        <w:rPr>
          <w:rFonts w:cs="Calibri"/>
        </w:rPr>
        <w:t xml:space="preserve"> których mowa w art. 22 ust. 1 ustawy Prawo zamówień publicznych, Wykonawca może w trakcie realizacji umowy zmienić takiego podwykonawcę lub zrezygnować z niego pod warunkiem wykazania - przez Wykonawcę - Zamawiającemu, iż nowy podwykonawca lub Wykonawca samodzielnie spełniana warunki udziału w postępowaniu o udzielenie zamówienia w stopniu nie mniejszym niż wymagany w trakcie postępowania o udzielenie zamówienia.</w:t>
      </w:r>
    </w:p>
    <w:p w:rsidR="002D6AF8" w:rsidRPr="009C7008" w:rsidRDefault="002D6AF8" w:rsidP="002D6AF8">
      <w:pPr>
        <w:numPr>
          <w:ilvl w:val="0"/>
          <w:numId w:val="20"/>
        </w:numPr>
        <w:jc w:val="left"/>
        <w:rPr>
          <w:rFonts w:cs="Calibri"/>
        </w:rPr>
      </w:pPr>
      <w:r w:rsidRPr="009C7008">
        <w:rPr>
          <w:rFonts w:cs="Calibri"/>
        </w:rPr>
        <w:t>Zamawiający dopuszcza zmianę trybu, zasad i terminów rozliczeń wynagrodzenia umownego w przypadku zaistnienia okoliczności uzasadniających taką zmianą, w szczególności wynikających z zasad dofinansowania projektu w ramach programów zewnętrznych lub zapisów planu rzeczowo-finansowego Zamawiającego,</w:t>
      </w:r>
    </w:p>
    <w:p w:rsidR="002D6AF8" w:rsidRPr="009C7008" w:rsidRDefault="002D6AF8" w:rsidP="002D6AF8">
      <w:pPr>
        <w:pStyle w:val="Bezodstpw"/>
        <w:numPr>
          <w:ilvl w:val="0"/>
          <w:numId w:val="20"/>
        </w:numPr>
        <w:rPr>
          <w:rFonts w:cs="Calibri"/>
        </w:rPr>
      </w:pPr>
      <w:r w:rsidRPr="009C7008">
        <w:rPr>
          <w:rFonts w:cs="Calibri"/>
        </w:rPr>
        <w:t>Zmiany postanowień umowy można dokonać również w przypadku:</w:t>
      </w:r>
    </w:p>
    <w:p w:rsidR="002D6AF8" w:rsidRPr="009C7008" w:rsidRDefault="002D6AF8" w:rsidP="002D6AF8">
      <w:pPr>
        <w:numPr>
          <w:ilvl w:val="1"/>
          <w:numId w:val="20"/>
        </w:numPr>
        <w:tabs>
          <w:tab w:val="clear" w:pos="1080"/>
          <w:tab w:val="num" w:pos="709"/>
        </w:tabs>
        <w:spacing w:after="0" w:line="240" w:lineRule="auto"/>
        <w:ind w:left="709" w:hanging="283"/>
        <w:rPr>
          <w:rFonts w:cs="Calibri"/>
          <w:shd w:val="clear" w:color="auto" w:fill="FFFFFF"/>
        </w:rPr>
      </w:pPr>
      <w:proofErr w:type="gramStart"/>
      <w:r w:rsidRPr="009C7008">
        <w:rPr>
          <w:rFonts w:cs="Calibri"/>
        </w:rPr>
        <w:t>zmniejszenia</w:t>
      </w:r>
      <w:proofErr w:type="gramEnd"/>
      <w:r w:rsidRPr="009C7008">
        <w:rPr>
          <w:rFonts w:cs="Calibri"/>
        </w:rPr>
        <w:t xml:space="preserve"> zakresu przedmiotu umowy z przyczyn o obiektywnym charakterze, istotnej zmiany okoliczności powodującej, że wykonanie części zakresu realizacji umowy nie leży w interesie publicznym,</w:t>
      </w:r>
    </w:p>
    <w:p w:rsidR="002D6AF8" w:rsidRPr="009C7008" w:rsidRDefault="002D6AF8" w:rsidP="002D6AF8">
      <w:pPr>
        <w:numPr>
          <w:ilvl w:val="1"/>
          <w:numId w:val="20"/>
        </w:numPr>
        <w:tabs>
          <w:tab w:val="clear" w:pos="1080"/>
          <w:tab w:val="num" w:pos="709"/>
        </w:tabs>
        <w:spacing w:after="0" w:line="240" w:lineRule="auto"/>
        <w:ind w:left="709" w:hanging="283"/>
        <w:rPr>
          <w:rFonts w:cs="Calibri"/>
          <w:shd w:val="clear" w:color="auto" w:fill="FFFFFF"/>
        </w:rPr>
      </w:pPr>
      <w:proofErr w:type="gramStart"/>
      <w:r w:rsidRPr="009C7008">
        <w:rPr>
          <w:rFonts w:cs="Calibri"/>
        </w:rPr>
        <w:t>nastąpi</w:t>
      </w:r>
      <w:proofErr w:type="gramEnd"/>
      <w:r w:rsidRPr="009C7008">
        <w:rPr>
          <w:rFonts w:cs="Calibri"/>
        </w:rPr>
        <w:t xml:space="preserve"> konieczność skrócenia terminu realizacji umowy ze względu na zmniejszenie zakresów rzeczowych zamówienia na roboty budowlane zaakceptowanych przez Zamawiającego,</w:t>
      </w:r>
    </w:p>
    <w:p w:rsidR="002D6AF8" w:rsidRPr="009C7008" w:rsidRDefault="002D6AF8" w:rsidP="002D6AF8">
      <w:pPr>
        <w:numPr>
          <w:ilvl w:val="1"/>
          <w:numId w:val="20"/>
        </w:numPr>
        <w:tabs>
          <w:tab w:val="clear" w:pos="1080"/>
          <w:tab w:val="num" w:pos="709"/>
        </w:tabs>
        <w:spacing w:after="0" w:line="240" w:lineRule="auto"/>
        <w:ind w:left="709" w:hanging="283"/>
        <w:rPr>
          <w:rFonts w:cs="Calibri"/>
          <w:shd w:val="clear" w:color="auto" w:fill="FFFFFF"/>
        </w:rPr>
      </w:pPr>
      <w:proofErr w:type="gramStart"/>
      <w:r w:rsidRPr="009C7008">
        <w:rPr>
          <w:rFonts w:cs="Calibri"/>
          <w:shd w:val="clear" w:color="auto" w:fill="FFFFFF"/>
        </w:rPr>
        <w:t>zmian</w:t>
      </w:r>
      <w:proofErr w:type="gramEnd"/>
      <w:r w:rsidRPr="009C7008">
        <w:rPr>
          <w:rFonts w:cs="Calibri"/>
          <w:shd w:val="clear" w:color="auto" w:fill="FFFFFF"/>
        </w:rPr>
        <w:t xml:space="preserve"> teleadresowych Stron umowy określonych w umowie,</w:t>
      </w:r>
    </w:p>
    <w:p w:rsidR="002D6AF8" w:rsidRPr="009C7008" w:rsidRDefault="002D6AF8" w:rsidP="002D6AF8">
      <w:pPr>
        <w:numPr>
          <w:ilvl w:val="1"/>
          <w:numId w:val="20"/>
        </w:numPr>
        <w:tabs>
          <w:tab w:val="clear" w:pos="1080"/>
          <w:tab w:val="num" w:pos="709"/>
        </w:tabs>
        <w:spacing w:after="0" w:line="240" w:lineRule="auto"/>
        <w:ind w:left="709" w:hanging="283"/>
        <w:rPr>
          <w:rFonts w:cs="Calibri"/>
          <w:shd w:val="clear" w:color="auto" w:fill="FFFFFF"/>
        </w:rPr>
      </w:pPr>
      <w:r w:rsidRPr="009C7008">
        <w:rPr>
          <w:rFonts w:cs="Calibri"/>
          <w:shd w:val="clear" w:color="auto" w:fill="FFFFFF"/>
        </w:rPr>
        <w:t xml:space="preserve">w przypadku </w:t>
      </w:r>
      <w:proofErr w:type="gramStart"/>
      <w:r w:rsidRPr="009C7008">
        <w:rPr>
          <w:rFonts w:cs="Calibri"/>
          <w:shd w:val="clear" w:color="auto" w:fill="FFFFFF"/>
        </w:rPr>
        <w:t>wystąpienia  obiektywnych</w:t>
      </w:r>
      <w:proofErr w:type="gramEnd"/>
      <w:r w:rsidRPr="009C7008">
        <w:rPr>
          <w:rFonts w:cs="Calibri"/>
          <w:shd w:val="clear" w:color="auto" w:fill="FFFFFF"/>
        </w:rPr>
        <w:t xml:space="preserve"> zmian ocenianych jako korzystne  dla Zamawiającego,</w:t>
      </w:r>
    </w:p>
    <w:p w:rsidR="002D6AF8" w:rsidRPr="009C7008" w:rsidRDefault="002D6AF8" w:rsidP="002D6AF8">
      <w:pPr>
        <w:numPr>
          <w:ilvl w:val="1"/>
          <w:numId w:val="20"/>
        </w:numPr>
        <w:tabs>
          <w:tab w:val="clear" w:pos="1080"/>
          <w:tab w:val="num" w:pos="709"/>
        </w:tabs>
        <w:spacing w:after="0" w:line="240" w:lineRule="auto"/>
        <w:ind w:left="709" w:hanging="283"/>
        <w:rPr>
          <w:rFonts w:cs="Calibri"/>
          <w:shd w:val="clear" w:color="auto" w:fill="FFFFFF"/>
        </w:rPr>
      </w:pPr>
      <w:r w:rsidRPr="009C7008">
        <w:rPr>
          <w:rFonts w:cs="Calibri"/>
          <w:shd w:val="clear" w:color="auto" w:fill="FFFFFF"/>
        </w:rPr>
        <w:t xml:space="preserve">wystąpienia konieczności wykonania </w:t>
      </w:r>
      <w:proofErr w:type="gramStart"/>
      <w:r w:rsidRPr="009C7008">
        <w:rPr>
          <w:rFonts w:cs="Calibri"/>
          <w:shd w:val="clear" w:color="auto" w:fill="FFFFFF"/>
        </w:rPr>
        <w:t>robót  zamiennych</w:t>
      </w:r>
      <w:proofErr w:type="gramEnd"/>
      <w:r w:rsidRPr="009C7008">
        <w:rPr>
          <w:rFonts w:cs="Calibri"/>
          <w:shd w:val="clear" w:color="auto" w:fill="FFFFFF"/>
        </w:rPr>
        <w:t xml:space="preserve"> w stosunku do przewidzianych dokumentacją przetargową w sytuacji, gdy wykonanie tych robót będzie niezbędne do prawidłowego, tj.  zgodnego z zasadami  wiedzy technicznej i obowiązującymi na dzień </w:t>
      </w:r>
      <w:r w:rsidRPr="009C7008">
        <w:rPr>
          <w:rFonts w:cs="Calibri"/>
          <w:shd w:val="clear" w:color="auto" w:fill="FFFFFF"/>
        </w:rPr>
        <w:lastRenderedPageBreak/>
        <w:t>odbioru robót przepisami  wykonania  przedmiotu umowy określonego w § 1 ust. 1 niniejszej umowy.</w:t>
      </w:r>
    </w:p>
    <w:p w:rsidR="002D6AF8" w:rsidRPr="009C7008" w:rsidRDefault="002D6AF8" w:rsidP="002D6AF8">
      <w:pPr>
        <w:pStyle w:val="Bezodstpw"/>
        <w:numPr>
          <w:ilvl w:val="0"/>
          <w:numId w:val="20"/>
        </w:numPr>
        <w:rPr>
          <w:rFonts w:cs="Calibri"/>
        </w:rPr>
      </w:pPr>
      <w:r w:rsidRPr="009C7008">
        <w:rPr>
          <w:rFonts w:cs="Calibri"/>
        </w:rPr>
        <w:t>Zmiany do umowy może inicjować Wykonawca lub Zamawiający składając pisemny wniosek do drugiej strony.</w:t>
      </w:r>
    </w:p>
    <w:p w:rsidR="002D6AF8" w:rsidRPr="009C7008" w:rsidRDefault="002D6AF8" w:rsidP="002D6AF8">
      <w:pPr>
        <w:pStyle w:val="Bezodstpw"/>
        <w:numPr>
          <w:ilvl w:val="0"/>
          <w:numId w:val="20"/>
        </w:numPr>
        <w:rPr>
          <w:rFonts w:cs="Calibri"/>
        </w:rPr>
      </w:pPr>
      <w:r w:rsidRPr="009C7008">
        <w:rPr>
          <w:rFonts w:cs="Calibri"/>
        </w:rPr>
        <w:t>Wszelkie zmiany niniejszej umowy wymagają formy pisemnej pod rygorem nieważności, przy czym d</w:t>
      </w:r>
      <w:r>
        <w:rPr>
          <w:rFonts w:cs="Calibri"/>
        </w:rPr>
        <w:t>o zmiany, o której mowa w ust. 8</w:t>
      </w:r>
      <w:r w:rsidRPr="009C7008">
        <w:rPr>
          <w:rFonts w:cs="Calibri"/>
        </w:rPr>
        <w:t xml:space="preserve"> wystarczające jest jednostronne, pisemne oświadczenie Zamawiającego.</w:t>
      </w:r>
    </w:p>
    <w:p w:rsidR="002D6AF8" w:rsidRPr="009C7008" w:rsidRDefault="002D6AF8" w:rsidP="002D6AF8">
      <w:pPr>
        <w:pStyle w:val="Paragraf"/>
        <w:numPr>
          <w:ilvl w:val="0"/>
          <w:numId w:val="0"/>
        </w:numPr>
        <w:spacing w:line="240" w:lineRule="auto"/>
        <w:ind w:left="360" w:hanging="360"/>
        <w:rPr>
          <w:rFonts w:cs="Calibri"/>
        </w:rPr>
      </w:pPr>
    </w:p>
    <w:p w:rsidR="002D6AF8" w:rsidRPr="009C7008" w:rsidRDefault="002D6AF8" w:rsidP="002D6AF8">
      <w:pPr>
        <w:pStyle w:val="Paragraf"/>
        <w:numPr>
          <w:ilvl w:val="0"/>
          <w:numId w:val="0"/>
        </w:numPr>
        <w:spacing w:line="240" w:lineRule="auto"/>
        <w:ind w:left="360" w:hanging="360"/>
        <w:rPr>
          <w:rFonts w:cs="Calibri"/>
        </w:rPr>
      </w:pPr>
      <w:r w:rsidRPr="009C7008">
        <w:rPr>
          <w:rFonts w:cs="Calibri"/>
        </w:rPr>
        <w:t>§ 13</w:t>
      </w:r>
    </w:p>
    <w:p w:rsidR="002D6AF8" w:rsidRPr="004A7CED" w:rsidRDefault="002D6AF8" w:rsidP="002D6AF8">
      <w:pPr>
        <w:spacing w:after="0" w:line="240" w:lineRule="auto"/>
        <w:jc w:val="center"/>
        <w:rPr>
          <w:rFonts w:cs="Calibri"/>
          <w:b/>
          <w:lang w:eastAsia="pl-PL"/>
        </w:rPr>
      </w:pPr>
      <w:r w:rsidRPr="004A7CED">
        <w:rPr>
          <w:rFonts w:cs="Calibri"/>
          <w:b/>
          <w:lang w:eastAsia="pl-PL"/>
        </w:rPr>
        <w:t>Wymagania dotyczące zatrudniania na podstawie umów o pracę</w:t>
      </w:r>
    </w:p>
    <w:p w:rsidR="002D6AF8" w:rsidRPr="004A7CED" w:rsidRDefault="002D6AF8" w:rsidP="002D6AF8">
      <w:pPr>
        <w:spacing w:after="0" w:line="240" w:lineRule="auto"/>
        <w:jc w:val="center"/>
        <w:rPr>
          <w:rFonts w:cs="Calibri"/>
          <w:b/>
          <w:lang w:eastAsia="pl-PL"/>
        </w:rPr>
      </w:pPr>
    </w:p>
    <w:p w:rsidR="002D6AF8" w:rsidRPr="009C7008" w:rsidRDefault="002D6AF8" w:rsidP="002D6AF8">
      <w:pPr>
        <w:numPr>
          <w:ilvl w:val="0"/>
          <w:numId w:val="10"/>
        </w:numPr>
        <w:tabs>
          <w:tab w:val="clear" w:pos="1021"/>
          <w:tab w:val="num" w:pos="567"/>
        </w:tabs>
        <w:spacing w:after="0" w:line="240" w:lineRule="auto"/>
        <w:ind w:left="567" w:hanging="567"/>
        <w:rPr>
          <w:rFonts w:cs="Calibri"/>
          <w:lang w:eastAsia="pl-PL"/>
        </w:rPr>
      </w:pPr>
      <w:r w:rsidRPr="004A7CED">
        <w:rPr>
          <w:rFonts w:cs="Calibri"/>
          <w:lang w:eastAsia="pl-PL"/>
        </w:rPr>
        <w:t xml:space="preserve">Zamawiający wymaga, aby w okresie od dnia rozpoczęcia wykonywania przedmiotu niniejszej umowy do dnia odbioru końcowego, </w:t>
      </w:r>
      <w:proofErr w:type="gramStart"/>
      <w:r w:rsidRPr="004A7CED">
        <w:rPr>
          <w:rFonts w:cs="Calibri"/>
          <w:lang w:eastAsia="pl-PL"/>
        </w:rPr>
        <w:t>osoby które</w:t>
      </w:r>
      <w:proofErr w:type="gramEnd"/>
      <w:r w:rsidRPr="004A7CED">
        <w:rPr>
          <w:rFonts w:cs="Calibri"/>
          <w:lang w:eastAsia="pl-PL"/>
        </w:rPr>
        <w:t xml:space="preserve"> będą świadczyły pracę u Wykonawcy lub Podwykonawcy w sposób określony w art. 22 § 1 ustawy z dnia 26 czerwca 1974</w:t>
      </w:r>
      <w:r w:rsidRPr="009C7008">
        <w:rPr>
          <w:rFonts w:cs="Calibri"/>
          <w:lang w:eastAsia="pl-PL"/>
        </w:rPr>
        <w:t xml:space="preserve"> r. - Kodeks pracy (</w:t>
      </w:r>
      <w:proofErr w:type="spellStart"/>
      <w:r w:rsidRPr="009C7008">
        <w:rPr>
          <w:rFonts w:cs="Calibri"/>
          <w:lang w:eastAsia="pl-PL"/>
        </w:rPr>
        <w:t>Dz.U</w:t>
      </w:r>
      <w:proofErr w:type="spellEnd"/>
      <w:r w:rsidRPr="009C7008">
        <w:rPr>
          <w:rFonts w:cs="Calibri"/>
          <w:lang w:eastAsia="pl-PL"/>
        </w:rPr>
        <w:t xml:space="preserve">. z 2016 </w:t>
      </w:r>
      <w:proofErr w:type="gramStart"/>
      <w:r w:rsidRPr="009C7008">
        <w:rPr>
          <w:rFonts w:cs="Calibri"/>
          <w:lang w:eastAsia="pl-PL"/>
        </w:rPr>
        <w:t>r. poz</w:t>
      </w:r>
      <w:proofErr w:type="gramEnd"/>
      <w:r w:rsidRPr="009C7008">
        <w:rPr>
          <w:rFonts w:cs="Calibri"/>
          <w:lang w:eastAsia="pl-PL"/>
        </w:rPr>
        <w:t>. 1666, z </w:t>
      </w:r>
      <w:proofErr w:type="spellStart"/>
      <w:r w:rsidRPr="009C7008">
        <w:rPr>
          <w:rFonts w:cs="Calibri"/>
          <w:lang w:eastAsia="pl-PL"/>
        </w:rPr>
        <w:t>późn</w:t>
      </w:r>
      <w:proofErr w:type="spellEnd"/>
      <w:r w:rsidRPr="009C7008">
        <w:rPr>
          <w:rFonts w:cs="Calibri"/>
          <w:lang w:eastAsia="pl-PL"/>
        </w:rPr>
        <w:t xml:space="preserve">. </w:t>
      </w:r>
      <w:proofErr w:type="gramStart"/>
      <w:r w:rsidRPr="009C7008">
        <w:rPr>
          <w:rFonts w:cs="Calibri"/>
          <w:lang w:eastAsia="pl-PL"/>
        </w:rPr>
        <w:t>zm</w:t>
      </w:r>
      <w:proofErr w:type="gramEnd"/>
      <w:r w:rsidRPr="009C7008">
        <w:rPr>
          <w:rFonts w:cs="Calibri"/>
          <w:lang w:eastAsia="pl-PL"/>
        </w:rPr>
        <w:t xml:space="preserve">.), zwane dalej „Pracownikiem” lub „Pracownikami”, zatrudnione były na podstawie umowy o pracę. Wymaganie powyższe dotyczy pracowników, którzy wykonywać </w:t>
      </w:r>
      <w:proofErr w:type="gramStart"/>
      <w:r w:rsidRPr="009C7008">
        <w:rPr>
          <w:rFonts w:cs="Calibri"/>
          <w:lang w:eastAsia="pl-PL"/>
        </w:rPr>
        <w:t>będą  bezpośrednio</w:t>
      </w:r>
      <w:proofErr w:type="gramEnd"/>
      <w:r w:rsidRPr="009C7008">
        <w:rPr>
          <w:rFonts w:cs="Calibri"/>
          <w:lang w:eastAsia="pl-PL"/>
        </w:rPr>
        <w:t xml:space="preserve"> czynności związane  z wykonywaniem robót, czyli tzw.  pracowników fizycznych</w:t>
      </w:r>
      <w:r w:rsidRPr="0098034F">
        <w:t xml:space="preserve"> </w:t>
      </w:r>
      <w:r w:rsidRPr="0098034F">
        <w:rPr>
          <w:rFonts w:cs="Calibri"/>
          <w:lang w:eastAsia="pl-PL"/>
        </w:rPr>
        <w:t>(przygotowanie terenu pod budowę, wykonywanie robót budowlanych w zakresie wznoszenia kompletnych obiektów budowlanych lub ich części oraz roboty w zakresie inżynierii lądowej i wodne, wykonywanie robót instalacyjnych w budynkach, wykonywanie robót wykończeniowych w zakresie obiektów budowlanych, prace związane z sadzeniem roślin oraz utrzymywaniem terenów zielonych)..</w:t>
      </w:r>
    </w:p>
    <w:p w:rsidR="002D6AF8" w:rsidRPr="009C7008" w:rsidRDefault="002D6AF8" w:rsidP="002D6AF8">
      <w:pPr>
        <w:numPr>
          <w:ilvl w:val="0"/>
          <w:numId w:val="10"/>
        </w:numPr>
        <w:tabs>
          <w:tab w:val="num" w:pos="567"/>
        </w:tabs>
        <w:spacing w:after="0" w:line="240" w:lineRule="auto"/>
        <w:ind w:left="567" w:hanging="567"/>
        <w:rPr>
          <w:rFonts w:cs="Calibri"/>
          <w:lang w:eastAsia="pl-PL"/>
        </w:rPr>
      </w:pPr>
      <w:r w:rsidRPr="009C7008">
        <w:rPr>
          <w:rFonts w:cs="Calibri"/>
          <w:lang w:eastAsia="pl-PL"/>
        </w:rPr>
        <w:t>Niedopełnianie przez Wykonawcę obowiązku zatrudniania pracowników wykonujących roboty na podstawie umowy o pracę w rozumieniu przepisów Kodeksu pracy, o którym mowa w ust. 1, lub naruszanie wymogów związanych z wykazywaniem spełniania tego obowiązku będzie skutkowało naliczaniem kar umownych określonych w niniejszej umowie.</w:t>
      </w:r>
    </w:p>
    <w:p w:rsidR="002D6AF8" w:rsidRPr="009C7008" w:rsidRDefault="002D6AF8" w:rsidP="002D6AF8">
      <w:pPr>
        <w:numPr>
          <w:ilvl w:val="0"/>
          <w:numId w:val="10"/>
        </w:numPr>
        <w:tabs>
          <w:tab w:val="num" w:pos="567"/>
        </w:tabs>
        <w:spacing w:after="0" w:line="240" w:lineRule="auto"/>
        <w:ind w:left="567" w:hanging="567"/>
        <w:rPr>
          <w:rFonts w:cs="Calibri"/>
          <w:lang w:eastAsia="pl-PL"/>
        </w:rPr>
      </w:pPr>
      <w:r w:rsidRPr="009C7008">
        <w:rPr>
          <w:rFonts w:cs="Calibri"/>
          <w:lang w:eastAsia="pl-PL"/>
        </w:rPr>
        <w:t xml:space="preserve">Niespełnianie wymogów, o których mowa w </w:t>
      </w:r>
      <w:proofErr w:type="spellStart"/>
      <w:r w:rsidRPr="009C7008">
        <w:rPr>
          <w:rFonts w:cs="Calibri"/>
          <w:lang w:eastAsia="pl-PL"/>
        </w:rPr>
        <w:t>pkt</w:t>
      </w:r>
      <w:proofErr w:type="spellEnd"/>
      <w:r w:rsidRPr="009C7008">
        <w:rPr>
          <w:rFonts w:cs="Calibri"/>
          <w:lang w:eastAsia="pl-PL"/>
        </w:rPr>
        <w:t xml:space="preserve"> 1, może stanowić podstawę do odstąpienia od umowy przez Zamawiającego z przyczyn leżących po stronie Wykonawcy.</w:t>
      </w:r>
    </w:p>
    <w:p w:rsidR="002D6AF8" w:rsidRPr="009C7008" w:rsidRDefault="002D6AF8" w:rsidP="002D6AF8">
      <w:pPr>
        <w:numPr>
          <w:ilvl w:val="0"/>
          <w:numId w:val="10"/>
        </w:numPr>
        <w:tabs>
          <w:tab w:val="num" w:pos="567"/>
        </w:tabs>
        <w:spacing w:after="0" w:line="240" w:lineRule="auto"/>
        <w:ind w:left="567" w:hanging="567"/>
        <w:rPr>
          <w:rFonts w:cs="Calibri"/>
          <w:lang w:eastAsia="pl-PL"/>
        </w:rPr>
      </w:pPr>
      <w:r w:rsidRPr="009C7008">
        <w:rPr>
          <w:rFonts w:cs="Calibri"/>
          <w:lang w:eastAsia="pl-PL"/>
        </w:rPr>
        <w:t>Wykonawca zobowiązuje się, że przed rozpoczęciem wykonania przedmiotu umowy Pracownicy wykonujący roboty zostaną przeszkoleni w zakresie przepisów BHP oraz przepisów o ochronie danych osobowych oraz będą posiadali aktualne badania lekarskie, niezbędne do wykonania powierzonych im obowiązków.</w:t>
      </w:r>
    </w:p>
    <w:p w:rsidR="002D6AF8" w:rsidRPr="009C7008" w:rsidRDefault="002D6AF8" w:rsidP="002D6AF8">
      <w:pPr>
        <w:numPr>
          <w:ilvl w:val="0"/>
          <w:numId w:val="10"/>
        </w:numPr>
        <w:tabs>
          <w:tab w:val="num" w:pos="567"/>
        </w:tabs>
        <w:spacing w:after="0" w:line="240" w:lineRule="auto"/>
        <w:ind w:left="567" w:hanging="567"/>
        <w:rPr>
          <w:rFonts w:cs="Calibri"/>
          <w:lang w:eastAsia="pl-PL"/>
        </w:rPr>
      </w:pPr>
      <w:r w:rsidRPr="009C7008">
        <w:rPr>
          <w:rFonts w:cs="Calibri"/>
          <w:lang w:eastAsia="pl-PL"/>
        </w:rPr>
        <w:t>Wykonawca ponosi odpowiedzialność za prawidłowe wyposażenie Pracowników wykonujących roboty oraz za ich bezpieczeństwo w trakcie wykonywania przedmiotu umowy.</w:t>
      </w:r>
    </w:p>
    <w:p w:rsidR="002D6AF8" w:rsidRPr="009C7008" w:rsidRDefault="002D6AF8" w:rsidP="002D6AF8">
      <w:pPr>
        <w:numPr>
          <w:ilvl w:val="0"/>
          <w:numId w:val="10"/>
        </w:numPr>
        <w:tabs>
          <w:tab w:val="num" w:pos="567"/>
        </w:tabs>
        <w:spacing w:after="0" w:line="240" w:lineRule="auto"/>
        <w:ind w:left="567" w:hanging="567"/>
        <w:rPr>
          <w:rFonts w:cs="Calibri"/>
          <w:lang w:eastAsia="pl-PL"/>
        </w:rPr>
      </w:pPr>
      <w:r w:rsidRPr="009C7008">
        <w:rPr>
          <w:rFonts w:cs="Calibri"/>
          <w:lang w:eastAsia="pl-PL"/>
        </w:rPr>
        <w:t>Zmiana Pracownika wykonującego roboty będzie możliwa w następującej sytuacji:</w:t>
      </w:r>
    </w:p>
    <w:p w:rsidR="002D6AF8" w:rsidRPr="009C7008" w:rsidRDefault="002D6AF8" w:rsidP="002D6AF8">
      <w:pPr>
        <w:numPr>
          <w:ilvl w:val="5"/>
          <w:numId w:val="30"/>
        </w:numPr>
        <w:tabs>
          <w:tab w:val="num" w:pos="709"/>
        </w:tabs>
        <w:spacing w:after="0" w:line="240" w:lineRule="auto"/>
        <w:ind w:left="851" w:hanging="567"/>
        <w:rPr>
          <w:rFonts w:cs="Calibri"/>
          <w:lang w:eastAsia="pl-PL"/>
        </w:rPr>
      </w:pPr>
      <w:proofErr w:type="gramStart"/>
      <w:r w:rsidRPr="009C7008">
        <w:rPr>
          <w:rFonts w:cs="Calibri"/>
          <w:lang w:eastAsia="pl-PL"/>
        </w:rPr>
        <w:t>na</w:t>
      </w:r>
      <w:proofErr w:type="gramEnd"/>
      <w:r w:rsidRPr="009C7008">
        <w:rPr>
          <w:rFonts w:cs="Calibri"/>
          <w:lang w:eastAsia="pl-PL"/>
        </w:rPr>
        <w:t xml:space="preserve"> żądanie Zamawiającego w przypadku nienależytego wykonania przez niego robót;</w:t>
      </w:r>
    </w:p>
    <w:p w:rsidR="002D6AF8" w:rsidRPr="009C7008" w:rsidRDefault="002D6AF8" w:rsidP="002D6AF8">
      <w:pPr>
        <w:numPr>
          <w:ilvl w:val="5"/>
          <w:numId w:val="30"/>
        </w:numPr>
        <w:tabs>
          <w:tab w:val="clear" w:pos="1361"/>
          <w:tab w:val="num" w:pos="720"/>
        </w:tabs>
        <w:spacing w:after="0" w:line="240" w:lineRule="auto"/>
        <w:ind w:left="851" w:hanging="567"/>
        <w:rPr>
          <w:rFonts w:cs="Calibri"/>
          <w:lang w:eastAsia="pl-PL"/>
        </w:rPr>
      </w:pPr>
      <w:proofErr w:type="gramStart"/>
      <w:r w:rsidRPr="009C7008">
        <w:rPr>
          <w:rFonts w:cs="Calibri"/>
          <w:lang w:eastAsia="pl-PL"/>
        </w:rPr>
        <w:t>na</w:t>
      </w:r>
      <w:proofErr w:type="gramEnd"/>
      <w:r w:rsidRPr="009C7008">
        <w:rPr>
          <w:rFonts w:cs="Calibri"/>
          <w:lang w:eastAsia="pl-PL"/>
        </w:rPr>
        <w:t xml:space="preserve"> wniosek Wykonawcy uzasadniony obiektywnymi okolicznościami.</w:t>
      </w:r>
    </w:p>
    <w:p w:rsidR="002D6AF8" w:rsidRPr="009C7008" w:rsidRDefault="002D6AF8" w:rsidP="002D6AF8">
      <w:pPr>
        <w:numPr>
          <w:ilvl w:val="0"/>
          <w:numId w:val="10"/>
        </w:numPr>
        <w:tabs>
          <w:tab w:val="num" w:pos="567"/>
        </w:tabs>
        <w:spacing w:after="0" w:line="240" w:lineRule="auto"/>
        <w:ind w:left="567"/>
        <w:rPr>
          <w:rFonts w:cs="Calibri"/>
          <w:lang w:eastAsia="pl-PL"/>
        </w:rPr>
      </w:pPr>
      <w:r w:rsidRPr="009C7008">
        <w:rPr>
          <w:rFonts w:cs="Calibri"/>
          <w:lang w:eastAsia="pl-PL"/>
        </w:rPr>
        <w:t xml:space="preserve">Wykonawca zobowiązuje się poinformować Zamawiającego w formie pisemnej o zmianie pracownika wykonującego roboty budowlane w terminie 7 dni roboczych od zaistnienia takiej zmiany. W przypadku dokonania takiej zmiany Wykonawca zobowiązany będzie do potwierdzenia, iż osoba ta spełnia wymagania określone w SIWZ oraz umowie. Zapisy </w:t>
      </w:r>
      <w:proofErr w:type="spellStart"/>
      <w:r w:rsidRPr="009C7008">
        <w:rPr>
          <w:rFonts w:cs="Calibri"/>
          <w:lang w:eastAsia="pl-PL"/>
        </w:rPr>
        <w:t>pkt</w:t>
      </w:r>
      <w:proofErr w:type="spellEnd"/>
      <w:r w:rsidRPr="009C7008">
        <w:rPr>
          <w:rFonts w:cs="Calibri"/>
          <w:lang w:eastAsia="pl-PL"/>
        </w:rPr>
        <w:t xml:space="preserve"> 1 – 7 stosuje się odpowiednio.</w:t>
      </w:r>
    </w:p>
    <w:p w:rsidR="002D6AF8" w:rsidRPr="009C7008" w:rsidRDefault="002D6AF8" w:rsidP="002D6AF8">
      <w:pPr>
        <w:numPr>
          <w:ilvl w:val="0"/>
          <w:numId w:val="10"/>
        </w:numPr>
        <w:tabs>
          <w:tab w:val="num" w:pos="567"/>
          <w:tab w:val="num" w:pos="709"/>
        </w:tabs>
        <w:spacing w:after="0" w:line="240" w:lineRule="auto"/>
        <w:ind w:left="567"/>
        <w:rPr>
          <w:rFonts w:cs="Calibri"/>
          <w:lang w:eastAsia="pl-PL"/>
        </w:rPr>
      </w:pPr>
      <w:r w:rsidRPr="009C7008">
        <w:rPr>
          <w:rFonts w:cs="Calibri"/>
          <w:lang w:eastAsia="pl-PL"/>
        </w:rPr>
        <w:t>Zmiana pracownika wykonującego roboty skutkuje zmianą Wykazu Pracowników wykonujących roboty i nie wymaga zawierania przez Strony aneksu do umowy.</w:t>
      </w:r>
    </w:p>
    <w:p w:rsidR="002D6AF8" w:rsidRPr="009C7008" w:rsidRDefault="002D6AF8" w:rsidP="002D6AF8">
      <w:pPr>
        <w:keepNext/>
        <w:spacing w:after="0" w:line="259" w:lineRule="auto"/>
        <w:outlineLvl w:val="1"/>
        <w:rPr>
          <w:rFonts w:cs="Calibri"/>
          <w:b/>
          <w:iCs/>
          <w:caps/>
        </w:rPr>
      </w:pPr>
    </w:p>
    <w:p w:rsidR="002D6AF8" w:rsidRPr="009C7008" w:rsidRDefault="002D6AF8" w:rsidP="002D6AF8">
      <w:pPr>
        <w:spacing w:after="0" w:line="259" w:lineRule="auto"/>
        <w:jc w:val="center"/>
        <w:rPr>
          <w:rFonts w:cs="Calibri"/>
          <w:b/>
        </w:rPr>
      </w:pPr>
      <w:r w:rsidRPr="009C7008">
        <w:rPr>
          <w:rFonts w:cs="Calibri"/>
          <w:b/>
        </w:rPr>
        <w:t>§ 14</w:t>
      </w:r>
    </w:p>
    <w:p w:rsidR="002D6AF8" w:rsidRPr="009C7008" w:rsidRDefault="002D6AF8" w:rsidP="002D6AF8">
      <w:pPr>
        <w:spacing w:after="0" w:line="259" w:lineRule="auto"/>
        <w:jc w:val="center"/>
        <w:rPr>
          <w:rFonts w:cs="Calibri"/>
          <w:b/>
        </w:rPr>
      </w:pPr>
      <w:r w:rsidRPr="009C7008">
        <w:rPr>
          <w:rFonts w:cs="Calibri"/>
          <w:b/>
        </w:rPr>
        <w:t xml:space="preserve">Ubezpieczenie </w:t>
      </w:r>
    </w:p>
    <w:p w:rsidR="002D6AF8" w:rsidRPr="009C7008" w:rsidRDefault="002D6AF8" w:rsidP="002D6AF8">
      <w:pPr>
        <w:numPr>
          <w:ilvl w:val="1"/>
          <w:numId w:val="32"/>
        </w:numPr>
        <w:tabs>
          <w:tab w:val="num" w:pos="284"/>
        </w:tabs>
        <w:suppressAutoHyphens/>
        <w:overflowPunct w:val="0"/>
        <w:autoSpaceDE w:val="0"/>
        <w:autoSpaceDN w:val="0"/>
        <w:adjustRightInd w:val="0"/>
        <w:spacing w:after="0" w:line="259" w:lineRule="auto"/>
        <w:ind w:left="284"/>
        <w:contextualSpacing/>
        <w:textAlignment w:val="baseline"/>
        <w:rPr>
          <w:rFonts w:cs="Calibri"/>
          <w:kern w:val="22"/>
        </w:rPr>
      </w:pPr>
      <w:r w:rsidRPr="009C7008">
        <w:rPr>
          <w:rFonts w:cs="Calibri"/>
          <w:kern w:val="22"/>
        </w:rPr>
        <w:t xml:space="preserve">Wykonawca zobowiązuje się do ubezpieczenia wykonywanych przez siebie robót do wysokości ich wartości od wszelkich ryzyk budowlanych, od odpowiedzialności cywilnej wobec osób trzecich, a także od następstw nieszczęśliwych wypadków pracowników Wykonawcy przed terminem </w:t>
      </w:r>
      <w:r w:rsidRPr="009C7008">
        <w:rPr>
          <w:rFonts w:cs="Calibri"/>
          <w:kern w:val="22"/>
        </w:rPr>
        <w:lastRenderedPageBreak/>
        <w:t xml:space="preserve">rozpoczęcia robót budowlanych oraz przedłożenia Zamawiającemu przed tym terminem kopii polisy lub polis ubezpieczeniowych oraz ich oryginałów do wglądu. Nieprzedłożenie w tym terminie wymaganych polis, ewentualnie przedłożenie polis </w:t>
      </w:r>
      <w:proofErr w:type="gramStart"/>
      <w:r w:rsidRPr="009C7008">
        <w:rPr>
          <w:rFonts w:cs="Calibri"/>
          <w:kern w:val="22"/>
        </w:rPr>
        <w:t>nie odpowiadających</w:t>
      </w:r>
      <w:proofErr w:type="gramEnd"/>
      <w:r w:rsidRPr="009C7008">
        <w:rPr>
          <w:rFonts w:cs="Calibri"/>
          <w:kern w:val="22"/>
        </w:rPr>
        <w:t xml:space="preserve"> wymogom Zamawiającego, w tym w szczególności nie obejmujących wszystkich wymienionych w tym ustępie ryzyk uprawnia Zamawiającego do odstąpienia do umowy z winy Wykonawcy w terminie 2 miesięcy od dnia upływu terminu na przedłożenie Zamawiającemu polisy.</w:t>
      </w:r>
    </w:p>
    <w:p w:rsidR="002D6AF8" w:rsidRPr="009C7008" w:rsidRDefault="002D6AF8" w:rsidP="002D6AF8">
      <w:pPr>
        <w:numPr>
          <w:ilvl w:val="1"/>
          <w:numId w:val="32"/>
        </w:numPr>
        <w:tabs>
          <w:tab w:val="num" w:pos="284"/>
        </w:tabs>
        <w:suppressAutoHyphens/>
        <w:overflowPunct w:val="0"/>
        <w:autoSpaceDE w:val="0"/>
        <w:autoSpaceDN w:val="0"/>
        <w:adjustRightInd w:val="0"/>
        <w:spacing w:after="0" w:line="259" w:lineRule="auto"/>
        <w:ind w:left="284"/>
        <w:contextualSpacing/>
        <w:textAlignment w:val="baseline"/>
        <w:rPr>
          <w:rFonts w:cs="Calibri"/>
          <w:kern w:val="22"/>
        </w:rPr>
      </w:pPr>
      <w:r w:rsidRPr="009C7008">
        <w:rPr>
          <w:rFonts w:cs="Calibri"/>
          <w:bCs/>
          <w:kern w:val="22"/>
        </w:rPr>
        <w:t xml:space="preserve">Wykonawca zobowiązuje się do zapewnienia ciągłości umowy ubezpieczenia, o której mowa w ust. 1 niniejszego Paragrafu, przez cały okres realizacji niniejszej Umowy. Ponadto </w:t>
      </w:r>
      <w:r w:rsidRPr="009C7008">
        <w:rPr>
          <w:rFonts w:cs="Calibri"/>
          <w:kern w:val="22"/>
        </w:rPr>
        <w:t>Wykonawca zobowiązuje się do utrzymania polisy od odpowiedzialności cywilnej w zakresie prowadzonej działalności gospodarczej przez okres obowiązywania rękojmi i gwarancji z niniejszej umowy. Kopie stosownych polis będą przekazywane Zamawiającemu.</w:t>
      </w:r>
    </w:p>
    <w:p w:rsidR="002D6AF8" w:rsidRPr="009C7008" w:rsidRDefault="002D6AF8" w:rsidP="002D6AF8">
      <w:pPr>
        <w:numPr>
          <w:ilvl w:val="1"/>
          <w:numId w:val="32"/>
        </w:numPr>
        <w:tabs>
          <w:tab w:val="num" w:pos="142"/>
        </w:tabs>
        <w:suppressAutoHyphens/>
        <w:overflowPunct w:val="0"/>
        <w:autoSpaceDE w:val="0"/>
        <w:autoSpaceDN w:val="0"/>
        <w:adjustRightInd w:val="0"/>
        <w:spacing w:after="0" w:line="259" w:lineRule="auto"/>
        <w:ind w:left="284"/>
        <w:contextualSpacing/>
        <w:textAlignment w:val="baseline"/>
        <w:rPr>
          <w:rFonts w:cs="Calibri"/>
          <w:kern w:val="22"/>
        </w:rPr>
      </w:pPr>
      <w:r w:rsidRPr="009C7008">
        <w:rPr>
          <w:rFonts w:cs="Calibri"/>
          <w:kern w:val="22"/>
        </w:rPr>
        <w:t xml:space="preserve">  Za wszelkie szkody powstałe w związku z niewykonaniem lub nienależytym wykonaniem niniejszej umowy oraz za szkody wyrządzone przy wykonywaniu niniejszej umowy przez Wykonawcę i osoby działające pod jego kierownictwem (w tym szkody poniesione przez osoby trzecie) będzie odpowiadał Wykonawca. Zamawiający nie będzie pokrywał żadnych szkód powstałych w związku z wykonywaniem umowy przez Wykonawcę.</w:t>
      </w:r>
    </w:p>
    <w:p w:rsidR="002D6AF8" w:rsidRPr="009C7008" w:rsidRDefault="002D6AF8" w:rsidP="002D6AF8">
      <w:pPr>
        <w:numPr>
          <w:ilvl w:val="1"/>
          <w:numId w:val="32"/>
        </w:numPr>
        <w:tabs>
          <w:tab w:val="num" w:pos="142"/>
        </w:tabs>
        <w:suppressAutoHyphens/>
        <w:overflowPunct w:val="0"/>
        <w:autoSpaceDE w:val="0"/>
        <w:autoSpaceDN w:val="0"/>
        <w:adjustRightInd w:val="0"/>
        <w:spacing w:after="0" w:line="259" w:lineRule="auto"/>
        <w:ind w:left="284"/>
        <w:contextualSpacing/>
        <w:textAlignment w:val="baseline"/>
        <w:rPr>
          <w:rFonts w:cs="Calibri"/>
          <w:kern w:val="22"/>
        </w:rPr>
      </w:pPr>
      <w:r w:rsidRPr="009C7008">
        <w:rPr>
          <w:rFonts w:cs="Calibri"/>
          <w:kern w:val="22"/>
        </w:rPr>
        <w:t>W wypadku zniszczenia lub uszkodzenia przedmiotu robót, ich części, bądź urządzeń w toku realizacji umowy Wykonawca zobowiązany jest do naprawienia ich i doprowadzenia do stanu poprzedniego na własny koszt.</w:t>
      </w:r>
      <w:r w:rsidRPr="009C7008">
        <w:rPr>
          <w:rFonts w:cs="Calibri"/>
          <w:kern w:val="22"/>
        </w:rPr>
        <w:cr/>
      </w:r>
    </w:p>
    <w:p w:rsidR="002D6AF8" w:rsidRPr="009C7008" w:rsidRDefault="002D6AF8" w:rsidP="002D6AF8">
      <w:pPr>
        <w:keepNext/>
        <w:spacing w:after="0" w:line="259" w:lineRule="auto"/>
        <w:jc w:val="center"/>
        <w:outlineLvl w:val="1"/>
        <w:rPr>
          <w:rFonts w:cs="Calibri"/>
          <w:b/>
          <w:bCs/>
          <w:iCs/>
        </w:rPr>
      </w:pPr>
      <w:r w:rsidRPr="009C7008">
        <w:rPr>
          <w:rFonts w:cs="Calibri"/>
          <w:b/>
          <w:bCs/>
          <w:iCs/>
        </w:rPr>
        <w:t>§ 15</w:t>
      </w:r>
    </w:p>
    <w:p w:rsidR="002D6AF8" w:rsidRPr="009C7008" w:rsidRDefault="002D6AF8" w:rsidP="002D6AF8">
      <w:pPr>
        <w:keepNext/>
        <w:spacing w:after="0" w:line="259" w:lineRule="auto"/>
        <w:jc w:val="center"/>
        <w:outlineLvl w:val="1"/>
        <w:rPr>
          <w:rFonts w:cs="Calibri"/>
          <w:b/>
          <w:bCs/>
          <w:iCs/>
        </w:rPr>
      </w:pPr>
      <w:r w:rsidRPr="009C7008">
        <w:rPr>
          <w:rFonts w:cs="Calibri"/>
          <w:b/>
          <w:bCs/>
          <w:iCs/>
        </w:rPr>
        <w:t xml:space="preserve">Przedstawiciele stron i uczestnicy </w:t>
      </w:r>
      <w:proofErr w:type="spellStart"/>
      <w:r w:rsidRPr="009C7008">
        <w:rPr>
          <w:rFonts w:cs="Calibri"/>
          <w:b/>
          <w:bCs/>
          <w:iCs/>
        </w:rPr>
        <w:t>procesu</w:t>
      </w:r>
      <w:proofErr w:type="spellEnd"/>
      <w:r w:rsidRPr="009C7008">
        <w:rPr>
          <w:rFonts w:cs="Calibri"/>
          <w:b/>
          <w:bCs/>
          <w:iCs/>
        </w:rPr>
        <w:t xml:space="preserve"> inwestycyjnego</w:t>
      </w:r>
    </w:p>
    <w:p w:rsidR="002D6AF8" w:rsidRPr="009C7008" w:rsidRDefault="002D6AF8" w:rsidP="002D6AF8">
      <w:pPr>
        <w:numPr>
          <w:ilvl w:val="0"/>
          <w:numId w:val="31"/>
        </w:numPr>
        <w:spacing w:after="0" w:line="259" w:lineRule="auto"/>
        <w:rPr>
          <w:rFonts w:cs="Calibri"/>
        </w:rPr>
      </w:pPr>
      <w:r w:rsidRPr="009C7008">
        <w:rPr>
          <w:rFonts w:cs="Calibri"/>
        </w:rPr>
        <w:t>Strony ustalają, że przedstawicielem Zamawiającego w sprawie wykonania umowy będzie:………………..</w:t>
      </w:r>
    </w:p>
    <w:p w:rsidR="002D6AF8" w:rsidRPr="009C7008" w:rsidRDefault="002D6AF8" w:rsidP="002D6AF8">
      <w:pPr>
        <w:numPr>
          <w:ilvl w:val="0"/>
          <w:numId w:val="31"/>
        </w:numPr>
        <w:spacing w:after="0" w:line="259" w:lineRule="auto"/>
        <w:rPr>
          <w:rFonts w:cs="Calibri"/>
        </w:rPr>
      </w:pPr>
      <w:r w:rsidRPr="009C7008">
        <w:rPr>
          <w:rFonts w:cs="Calibri"/>
        </w:rPr>
        <w:t xml:space="preserve">Zamawiający zastrzegają, że osoby wymienione w ust. 1 nie posiadają upoważnienia do podejmowania decyzji powodujących zmianę warunków umowy, w szczególności wzrostu kosztów i zwiększenie lub zmianę zakresu </w:t>
      </w:r>
      <w:proofErr w:type="spellStart"/>
      <w:r w:rsidRPr="009C7008">
        <w:rPr>
          <w:rFonts w:cs="Calibri"/>
        </w:rPr>
        <w:t>inwestycji</w:t>
      </w:r>
      <w:proofErr w:type="spellEnd"/>
      <w:r w:rsidRPr="009C7008">
        <w:rPr>
          <w:rFonts w:cs="Calibri"/>
        </w:rPr>
        <w:t>.</w:t>
      </w:r>
    </w:p>
    <w:p w:rsidR="002D6AF8" w:rsidRPr="009C7008" w:rsidRDefault="002D6AF8" w:rsidP="002D6AF8">
      <w:pPr>
        <w:numPr>
          <w:ilvl w:val="0"/>
          <w:numId w:val="31"/>
        </w:numPr>
        <w:spacing w:after="0" w:line="259" w:lineRule="auto"/>
        <w:rPr>
          <w:rFonts w:cs="Calibri"/>
          <w:color w:val="000000"/>
        </w:rPr>
      </w:pPr>
      <w:r w:rsidRPr="009C7008">
        <w:rPr>
          <w:rFonts w:cs="Calibri"/>
          <w:color w:val="000000"/>
        </w:rPr>
        <w:t>Strony ustalają, że przedstawicielem Wykonawcy w sprawie wykonania umowy będzie:……………….</w:t>
      </w:r>
    </w:p>
    <w:p w:rsidR="002D6AF8" w:rsidRPr="009C7008" w:rsidRDefault="002D6AF8" w:rsidP="002D6AF8">
      <w:pPr>
        <w:numPr>
          <w:ilvl w:val="0"/>
          <w:numId w:val="31"/>
        </w:numPr>
        <w:spacing w:after="0" w:line="259" w:lineRule="auto"/>
        <w:rPr>
          <w:rFonts w:cs="Calibri"/>
        </w:rPr>
      </w:pPr>
      <w:r w:rsidRPr="009C7008">
        <w:rPr>
          <w:rFonts w:cs="Calibri"/>
        </w:rPr>
        <w:t>Strony przyjmują, że osoby wskazane w niniejszym paragrafie są uprawnione do uzgadniania form i metod pracy, udzielania koniecznych informacji, podejmowania innych niezbędnych działań wynikających z niniejszej umowy koniecznych do prawidłowego wykonywania przedmiotu umowy.</w:t>
      </w:r>
    </w:p>
    <w:p w:rsidR="002D6AF8" w:rsidRPr="009C7008" w:rsidRDefault="002D6AF8" w:rsidP="002D6AF8">
      <w:pPr>
        <w:numPr>
          <w:ilvl w:val="0"/>
          <w:numId w:val="31"/>
        </w:numPr>
        <w:spacing w:after="0" w:line="259" w:lineRule="auto"/>
        <w:rPr>
          <w:rFonts w:cs="Calibri"/>
        </w:rPr>
      </w:pPr>
      <w:r w:rsidRPr="009C7008">
        <w:rPr>
          <w:rFonts w:cs="Calibri"/>
        </w:rPr>
        <w:t xml:space="preserve">Zamawiający oświadcza, że powołał inspektora nadzoru w osobie:………………….. </w:t>
      </w:r>
      <w:proofErr w:type="gramStart"/>
      <w:r w:rsidRPr="009C7008">
        <w:rPr>
          <w:rFonts w:cs="Calibri"/>
        </w:rPr>
        <w:t>tel</w:t>
      </w:r>
      <w:proofErr w:type="gramEnd"/>
      <w:r w:rsidRPr="009C7008">
        <w:rPr>
          <w:rFonts w:cs="Calibri"/>
        </w:rPr>
        <w:t>. ……………………………</w:t>
      </w:r>
    </w:p>
    <w:p w:rsidR="002D6AF8" w:rsidRPr="009C7008" w:rsidRDefault="002D6AF8" w:rsidP="002D6AF8">
      <w:pPr>
        <w:numPr>
          <w:ilvl w:val="0"/>
          <w:numId w:val="31"/>
        </w:numPr>
        <w:spacing w:after="0" w:line="259" w:lineRule="auto"/>
        <w:jc w:val="left"/>
        <w:rPr>
          <w:rFonts w:cs="Calibri"/>
        </w:rPr>
      </w:pPr>
      <w:r w:rsidRPr="009C7008">
        <w:rPr>
          <w:rFonts w:cs="Calibri"/>
        </w:rPr>
        <w:t xml:space="preserve">Wykonawca ustanawia kierownika budowy w osobie:  ……………………….. </w:t>
      </w:r>
      <w:proofErr w:type="gramStart"/>
      <w:r w:rsidRPr="009C7008">
        <w:rPr>
          <w:rFonts w:cs="Calibri"/>
        </w:rPr>
        <w:t>posiadający</w:t>
      </w:r>
      <w:proofErr w:type="gramEnd"/>
      <w:r w:rsidRPr="009C7008">
        <w:rPr>
          <w:rFonts w:cs="Calibri"/>
        </w:rPr>
        <w:t xml:space="preserve"> uprawnienia w specjalności …………………………., Nr uprawnień …………………     </w:t>
      </w:r>
    </w:p>
    <w:p w:rsidR="002D6AF8" w:rsidRPr="009C7008" w:rsidRDefault="002D6AF8" w:rsidP="002D6AF8">
      <w:pPr>
        <w:numPr>
          <w:ilvl w:val="0"/>
          <w:numId w:val="31"/>
        </w:numPr>
        <w:spacing w:after="0" w:line="259" w:lineRule="auto"/>
        <w:rPr>
          <w:rFonts w:cs="Calibri"/>
        </w:rPr>
      </w:pPr>
      <w:r w:rsidRPr="009C7008">
        <w:rPr>
          <w:rFonts w:cs="Calibri"/>
        </w:rPr>
        <w:t xml:space="preserve">Inspektor nadzoru inwestorskiego i kierownik budowy działają w granicach umocowania określonego przepisami ustawy z dnia 7 lipca 1994 r. Prawo Budowlane (tj. Dz. U. z 2017 r. </w:t>
      </w:r>
      <w:proofErr w:type="gramStart"/>
      <w:r w:rsidRPr="009C7008">
        <w:rPr>
          <w:rFonts w:cs="Calibri"/>
        </w:rPr>
        <w:t>poz. 1332 ).</w:t>
      </w:r>
      <w:proofErr w:type="gramEnd"/>
    </w:p>
    <w:p w:rsidR="002D6AF8" w:rsidRPr="009C7008" w:rsidRDefault="002D6AF8" w:rsidP="002D6AF8">
      <w:pPr>
        <w:pStyle w:val="Paragraf"/>
        <w:numPr>
          <w:ilvl w:val="0"/>
          <w:numId w:val="0"/>
        </w:numPr>
        <w:spacing w:line="240" w:lineRule="auto"/>
        <w:rPr>
          <w:rFonts w:cs="Calibri"/>
        </w:rPr>
      </w:pPr>
      <w:r w:rsidRPr="009C7008">
        <w:rPr>
          <w:rFonts w:cs="Calibri"/>
        </w:rPr>
        <w:t>§ 16</w:t>
      </w:r>
    </w:p>
    <w:p w:rsidR="002D6AF8" w:rsidRPr="009C7008" w:rsidRDefault="002D6AF8" w:rsidP="002D6AF8">
      <w:pPr>
        <w:pStyle w:val="Podtytu"/>
        <w:spacing w:line="240" w:lineRule="auto"/>
        <w:rPr>
          <w:rFonts w:cs="Calibri"/>
          <w:szCs w:val="22"/>
        </w:rPr>
      </w:pPr>
      <w:r w:rsidRPr="009C7008">
        <w:rPr>
          <w:rFonts w:cs="Calibri"/>
          <w:szCs w:val="22"/>
        </w:rPr>
        <w:t>POSTANOWIENIA KOŃCOWE</w:t>
      </w:r>
    </w:p>
    <w:p w:rsidR="002D6AF8" w:rsidRPr="009C7008" w:rsidRDefault="002D6AF8" w:rsidP="002D6AF8">
      <w:pPr>
        <w:pStyle w:val="Bezodstpw"/>
        <w:numPr>
          <w:ilvl w:val="0"/>
          <w:numId w:val="19"/>
        </w:numPr>
        <w:rPr>
          <w:rFonts w:cs="Calibri"/>
        </w:rPr>
      </w:pPr>
      <w:r w:rsidRPr="009C7008">
        <w:rPr>
          <w:rFonts w:cs="Calibri"/>
        </w:rPr>
        <w:t xml:space="preserve">Postanowienia niniejszej umowy nie naruszają </w:t>
      </w:r>
      <w:proofErr w:type="gramStart"/>
      <w:r w:rsidRPr="009C7008">
        <w:rPr>
          <w:rFonts w:cs="Calibri"/>
        </w:rPr>
        <w:t>praw</w:t>
      </w:r>
      <w:proofErr w:type="gramEnd"/>
      <w:r w:rsidRPr="009C7008">
        <w:rPr>
          <w:rFonts w:cs="Calibri"/>
        </w:rPr>
        <w:t xml:space="preserve"> i obowiązków Zamawiającego, Wykonawcy, podwykonawcy i dalszego podwykonawcy wynikających z przepisów art. 647</w:t>
      </w:r>
      <w:r w:rsidRPr="009C7008">
        <w:rPr>
          <w:rFonts w:cs="Calibri"/>
          <w:vertAlign w:val="superscript"/>
        </w:rPr>
        <w:t>1</w:t>
      </w:r>
      <w:r w:rsidRPr="009C7008">
        <w:rPr>
          <w:rFonts w:cs="Calibri"/>
        </w:rPr>
        <w:t xml:space="preserve"> ustawy z dnia 23 kwietnia 1964 r. – Kodeks cywilny.</w:t>
      </w:r>
    </w:p>
    <w:p w:rsidR="002D6AF8" w:rsidRPr="009C7008" w:rsidRDefault="002D6AF8" w:rsidP="002D6AF8">
      <w:pPr>
        <w:pStyle w:val="Bezodstpw"/>
        <w:numPr>
          <w:ilvl w:val="0"/>
          <w:numId w:val="19"/>
        </w:numPr>
        <w:jc w:val="both"/>
        <w:rPr>
          <w:rFonts w:cs="Calibri"/>
        </w:rPr>
      </w:pPr>
      <w:r w:rsidRPr="009C7008">
        <w:rPr>
          <w:rFonts w:cs="Calibri"/>
        </w:rPr>
        <w:t>Wykonawca bez zgody Zamawiającego nie ma prawa dokonywania cesji wierzytelności wynikających z niniejszej umowy na rzecz osób trzecich.</w:t>
      </w:r>
    </w:p>
    <w:p w:rsidR="002D6AF8" w:rsidRPr="009C7008" w:rsidRDefault="002D6AF8" w:rsidP="002D6AF8">
      <w:pPr>
        <w:pStyle w:val="Bezodstpw"/>
        <w:numPr>
          <w:ilvl w:val="0"/>
          <w:numId w:val="19"/>
        </w:numPr>
        <w:jc w:val="both"/>
        <w:rPr>
          <w:rFonts w:cs="Calibri"/>
        </w:rPr>
      </w:pPr>
      <w:r w:rsidRPr="009C7008">
        <w:rPr>
          <w:rFonts w:cs="Calibri"/>
        </w:rPr>
        <w:lastRenderedPageBreak/>
        <w:t xml:space="preserve">W sprawach </w:t>
      </w:r>
      <w:proofErr w:type="gramStart"/>
      <w:r w:rsidRPr="009C7008">
        <w:rPr>
          <w:rFonts w:cs="Calibri"/>
        </w:rPr>
        <w:t>nie uregulowanych</w:t>
      </w:r>
      <w:proofErr w:type="gramEnd"/>
      <w:r w:rsidRPr="009C7008">
        <w:rPr>
          <w:rFonts w:cs="Calibri"/>
        </w:rPr>
        <w:t xml:space="preserve"> niniejszą umową mają zastosowanie zapisy SIWZ oraz wszystkie odpowiednie przepisy prawa, mające związek z wykonaniem przedmiotu umowy, w tym: Prawo zamówień publicznych, Prawo budowlane, Kodeks cywilny.</w:t>
      </w:r>
    </w:p>
    <w:p w:rsidR="002D6AF8" w:rsidRPr="009C7008" w:rsidRDefault="002D6AF8" w:rsidP="002D6AF8">
      <w:pPr>
        <w:pStyle w:val="Bezodstpw"/>
        <w:numPr>
          <w:ilvl w:val="0"/>
          <w:numId w:val="19"/>
        </w:numPr>
        <w:jc w:val="both"/>
        <w:rPr>
          <w:rFonts w:cs="Calibri"/>
        </w:rPr>
      </w:pPr>
      <w:r w:rsidRPr="009C7008">
        <w:rPr>
          <w:rFonts w:cs="Calibri"/>
        </w:rPr>
        <w:t>Ewentualne spory, jakie mogą wyniknąć z realizacji niniejszej umowy, strony poddają rozstrzygnięciu sądom powszechnym właściwym dla siedziby Zamawiającego.</w:t>
      </w:r>
    </w:p>
    <w:p w:rsidR="002D6AF8" w:rsidRPr="009C7008" w:rsidRDefault="002D6AF8" w:rsidP="002D6AF8">
      <w:pPr>
        <w:pStyle w:val="Bezodstpw"/>
        <w:numPr>
          <w:ilvl w:val="0"/>
          <w:numId w:val="19"/>
        </w:numPr>
        <w:jc w:val="both"/>
        <w:rPr>
          <w:rFonts w:cs="Calibri"/>
        </w:rPr>
      </w:pPr>
      <w:r w:rsidRPr="009C7008">
        <w:rPr>
          <w:rFonts w:cs="Calibri"/>
        </w:rPr>
        <w:t>Niniejszą umowę sporządzono w 3 jednobrzmiących egzemplarzach – 2 egzemplarze dla Zamawiającego i 1 egzemplarz dla Wykonawcy.</w:t>
      </w:r>
    </w:p>
    <w:p w:rsidR="002D6AF8" w:rsidRPr="009C7008" w:rsidRDefault="002D6AF8" w:rsidP="002D6AF8">
      <w:pPr>
        <w:pStyle w:val="Bezodstpw"/>
        <w:rPr>
          <w:rFonts w:cs="Calibri"/>
        </w:rPr>
      </w:pPr>
    </w:p>
    <w:tbl>
      <w:tblPr>
        <w:tblW w:w="0" w:type="auto"/>
        <w:jc w:val="center"/>
        <w:tblLook w:val="04A0"/>
      </w:tblPr>
      <w:tblGrid>
        <w:gridCol w:w="4606"/>
        <w:gridCol w:w="4606"/>
      </w:tblGrid>
      <w:tr w:rsidR="002D6AF8" w:rsidRPr="009C7008" w:rsidTr="002D6AF8">
        <w:trPr>
          <w:jc w:val="center"/>
        </w:trPr>
        <w:tc>
          <w:tcPr>
            <w:tcW w:w="4606" w:type="dxa"/>
            <w:shd w:val="clear" w:color="auto" w:fill="auto"/>
          </w:tcPr>
          <w:p w:rsidR="002D6AF8" w:rsidRPr="009C7008" w:rsidRDefault="002D6AF8" w:rsidP="002D6AF8">
            <w:pPr>
              <w:pStyle w:val="Bezodstpw"/>
              <w:jc w:val="center"/>
              <w:rPr>
                <w:rFonts w:cs="Calibri"/>
                <w:b/>
              </w:rPr>
            </w:pPr>
            <w:r w:rsidRPr="009C7008">
              <w:rPr>
                <w:rFonts w:cs="Calibri"/>
                <w:b/>
              </w:rPr>
              <w:t>WYKONAWCA</w:t>
            </w:r>
          </w:p>
        </w:tc>
        <w:tc>
          <w:tcPr>
            <w:tcW w:w="4606" w:type="dxa"/>
            <w:shd w:val="clear" w:color="auto" w:fill="auto"/>
          </w:tcPr>
          <w:p w:rsidR="002D6AF8" w:rsidRPr="009C7008" w:rsidRDefault="002D6AF8" w:rsidP="002D6AF8">
            <w:pPr>
              <w:pStyle w:val="Bezodstpw"/>
              <w:jc w:val="center"/>
              <w:rPr>
                <w:rFonts w:cs="Calibri"/>
                <w:b/>
              </w:rPr>
            </w:pPr>
            <w:r w:rsidRPr="009C7008">
              <w:rPr>
                <w:rFonts w:cs="Calibri"/>
                <w:b/>
              </w:rPr>
              <w:t>ZAMAWIAJĄCY</w:t>
            </w:r>
          </w:p>
        </w:tc>
      </w:tr>
    </w:tbl>
    <w:p w:rsidR="00455515" w:rsidRDefault="00455515"/>
    <w:sectPr w:rsidR="00455515" w:rsidSect="004555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S Gothic">
    <w:altName w:val="MS Mincho"/>
    <w:panose1 w:val="020B0609070205080204"/>
    <w:charset w:val="80"/>
    <w:family w:val="moder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B66"/>
    <w:multiLevelType w:val="hybridMultilevel"/>
    <w:tmpl w:val="EFC4F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8E75F8"/>
    <w:multiLevelType w:val="hybridMultilevel"/>
    <w:tmpl w:val="1F8A4C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14F5AD9"/>
    <w:multiLevelType w:val="hybridMultilevel"/>
    <w:tmpl w:val="05281A44"/>
    <w:lvl w:ilvl="0" w:tplc="04150019">
      <w:start w:val="1"/>
      <w:numFmt w:val="lowerLetter"/>
      <w:lvlText w:val="%1."/>
      <w:lvlJc w:val="left"/>
      <w:pPr>
        <w:ind w:left="1065"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1764160"/>
    <w:multiLevelType w:val="hybridMultilevel"/>
    <w:tmpl w:val="65443E8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2F05B73"/>
    <w:multiLevelType w:val="hybridMultilevel"/>
    <w:tmpl w:val="7304F58A"/>
    <w:lvl w:ilvl="0" w:tplc="87F42ADA">
      <w:start w:val="1"/>
      <w:numFmt w:val="lowerLetter"/>
      <w:lvlText w:val="%1)"/>
      <w:lvlJc w:val="left"/>
      <w:pPr>
        <w:ind w:left="786" w:hanging="360"/>
      </w:pPr>
      <w:rPr>
        <w:rFonts w:cs="Times New Roman"/>
      </w:rPr>
    </w:lvl>
    <w:lvl w:ilvl="1" w:tplc="4A867BA0" w:tentative="1">
      <w:start w:val="1"/>
      <w:numFmt w:val="lowerLetter"/>
      <w:lvlText w:val="%2."/>
      <w:lvlJc w:val="left"/>
      <w:pPr>
        <w:ind w:left="1931" w:hanging="360"/>
      </w:pPr>
      <w:rPr>
        <w:rFonts w:cs="Times New Roman"/>
      </w:rPr>
    </w:lvl>
    <w:lvl w:ilvl="2" w:tplc="3E7C759A" w:tentative="1">
      <w:start w:val="1"/>
      <w:numFmt w:val="lowerRoman"/>
      <w:lvlText w:val="%3."/>
      <w:lvlJc w:val="right"/>
      <w:pPr>
        <w:ind w:left="2651" w:hanging="180"/>
      </w:pPr>
      <w:rPr>
        <w:rFonts w:cs="Times New Roman"/>
      </w:rPr>
    </w:lvl>
    <w:lvl w:ilvl="3" w:tplc="1FF68CD2" w:tentative="1">
      <w:start w:val="1"/>
      <w:numFmt w:val="decimal"/>
      <w:lvlText w:val="%4."/>
      <w:lvlJc w:val="left"/>
      <w:pPr>
        <w:ind w:left="3371" w:hanging="360"/>
      </w:pPr>
      <w:rPr>
        <w:rFonts w:cs="Times New Roman"/>
      </w:rPr>
    </w:lvl>
    <w:lvl w:ilvl="4" w:tplc="BDF26C2C" w:tentative="1">
      <w:start w:val="1"/>
      <w:numFmt w:val="lowerLetter"/>
      <w:lvlText w:val="%5."/>
      <w:lvlJc w:val="left"/>
      <w:pPr>
        <w:ind w:left="4091" w:hanging="360"/>
      </w:pPr>
      <w:rPr>
        <w:rFonts w:cs="Times New Roman"/>
      </w:rPr>
    </w:lvl>
    <w:lvl w:ilvl="5" w:tplc="56BA86F6" w:tentative="1">
      <w:start w:val="1"/>
      <w:numFmt w:val="lowerRoman"/>
      <w:lvlText w:val="%6."/>
      <w:lvlJc w:val="right"/>
      <w:pPr>
        <w:ind w:left="4811" w:hanging="180"/>
      </w:pPr>
      <w:rPr>
        <w:rFonts w:cs="Times New Roman"/>
      </w:rPr>
    </w:lvl>
    <w:lvl w:ilvl="6" w:tplc="138E8012" w:tentative="1">
      <w:start w:val="1"/>
      <w:numFmt w:val="decimal"/>
      <w:lvlText w:val="%7."/>
      <w:lvlJc w:val="left"/>
      <w:pPr>
        <w:ind w:left="5531" w:hanging="360"/>
      </w:pPr>
      <w:rPr>
        <w:rFonts w:cs="Times New Roman"/>
      </w:rPr>
    </w:lvl>
    <w:lvl w:ilvl="7" w:tplc="CF5C8DB2" w:tentative="1">
      <w:start w:val="1"/>
      <w:numFmt w:val="lowerLetter"/>
      <w:lvlText w:val="%8."/>
      <w:lvlJc w:val="left"/>
      <w:pPr>
        <w:ind w:left="6251" w:hanging="360"/>
      </w:pPr>
      <w:rPr>
        <w:rFonts w:cs="Times New Roman"/>
      </w:rPr>
    </w:lvl>
    <w:lvl w:ilvl="8" w:tplc="7F86CDEE" w:tentative="1">
      <w:start w:val="1"/>
      <w:numFmt w:val="lowerRoman"/>
      <w:lvlText w:val="%9."/>
      <w:lvlJc w:val="right"/>
      <w:pPr>
        <w:ind w:left="6971" w:hanging="180"/>
      </w:pPr>
      <w:rPr>
        <w:rFonts w:cs="Times New Roman"/>
      </w:rPr>
    </w:lvl>
  </w:abstractNum>
  <w:abstractNum w:abstractNumId="5">
    <w:nsid w:val="03422404"/>
    <w:multiLevelType w:val="hybridMultilevel"/>
    <w:tmpl w:val="041ADB18"/>
    <w:lvl w:ilvl="0" w:tplc="E2E29956">
      <w:start w:val="1"/>
      <w:numFmt w:val="decimal"/>
      <w:lvlText w:val="%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715DA8"/>
    <w:multiLevelType w:val="hybridMultilevel"/>
    <w:tmpl w:val="38103526"/>
    <w:lvl w:ilvl="0" w:tplc="75ACD9A4">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07697A44"/>
    <w:multiLevelType w:val="hybridMultilevel"/>
    <w:tmpl w:val="7304F58A"/>
    <w:lvl w:ilvl="0" w:tplc="9E466118">
      <w:start w:val="1"/>
      <w:numFmt w:val="lowerLetter"/>
      <w:lvlText w:val="%1)"/>
      <w:lvlJc w:val="left"/>
      <w:pPr>
        <w:ind w:left="1211" w:hanging="360"/>
      </w:pPr>
      <w:rPr>
        <w:rFonts w:cs="Times New Roman"/>
      </w:rPr>
    </w:lvl>
    <w:lvl w:ilvl="1" w:tplc="6972C7EE" w:tentative="1">
      <w:start w:val="1"/>
      <w:numFmt w:val="lowerLetter"/>
      <w:lvlText w:val="%2."/>
      <w:lvlJc w:val="left"/>
      <w:pPr>
        <w:ind w:left="1931" w:hanging="360"/>
      </w:pPr>
      <w:rPr>
        <w:rFonts w:cs="Times New Roman"/>
      </w:rPr>
    </w:lvl>
    <w:lvl w:ilvl="2" w:tplc="AD7AA656" w:tentative="1">
      <w:start w:val="1"/>
      <w:numFmt w:val="lowerRoman"/>
      <w:lvlText w:val="%3."/>
      <w:lvlJc w:val="right"/>
      <w:pPr>
        <w:ind w:left="2651" w:hanging="180"/>
      </w:pPr>
      <w:rPr>
        <w:rFonts w:cs="Times New Roman"/>
      </w:rPr>
    </w:lvl>
    <w:lvl w:ilvl="3" w:tplc="D1B477E6" w:tentative="1">
      <w:start w:val="1"/>
      <w:numFmt w:val="decimal"/>
      <w:lvlText w:val="%4."/>
      <w:lvlJc w:val="left"/>
      <w:pPr>
        <w:ind w:left="3371" w:hanging="360"/>
      </w:pPr>
      <w:rPr>
        <w:rFonts w:cs="Times New Roman"/>
      </w:rPr>
    </w:lvl>
    <w:lvl w:ilvl="4" w:tplc="20C44510" w:tentative="1">
      <w:start w:val="1"/>
      <w:numFmt w:val="lowerLetter"/>
      <w:lvlText w:val="%5."/>
      <w:lvlJc w:val="left"/>
      <w:pPr>
        <w:ind w:left="4091" w:hanging="360"/>
      </w:pPr>
      <w:rPr>
        <w:rFonts w:cs="Times New Roman"/>
      </w:rPr>
    </w:lvl>
    <w:lvl w:ilvl="5" w:tplc="E9202748" w:tentative="1">
      <w:start w:val="1"/>
      <w:numFmt w:val="lowerRoman"/>
      <w:lvlText w:val="%6."/>
      <w:lvlJc w:val="right"/>
      <w:pPr>
        <w:ind w:left="4811" w:hanging="180"/>
      </w:pPr>
      <w:rPr>
        <w:rFonts w:cs="Times New Roman"/>
      </w:rPr>
    </w:lvl>
    <w:lvl w:ilvl="6" w:tplc="6C768BDC" w:tentative="1">
      <w:start w:val="1"/>
      <w:numFmt w:val="decimal"/>
      <w:lvlText w:val="%7."/>
      <w:lvlJc w:val="left"/>
      <w:pPr>
        <w:ind w:left="5531" w:hanging="360"/>
      </w:pPr>
      <w:rPr>
        <w:rFonts w:cs="Times New Roman"/>
      </w:rPr>
    </w:lvl>
    <w:lvl w:ilvl="7" w:tplc="FDAC4D96" w:tentative="1">
      <w:start w:val="1"/>
      <w:numFmt w:val="lowerLetter"/>
      <w:lvlText w:val="%8."/>
      <w:lvlJc w:val="left"/>
      <w:pPr>
        <w:ind w:left="6251" w:hanging="360"/>
      </w:pPr>
      <w:rPr>
        <w:rFonts w:cs="Times New Roman"/>
      </w:rPr>
    </w:lvl>
    <w:lvl w:ilvl="8" w:tplc="D598D518" w:tentative="1">
      <w:start w:val="1"/>
      <w:numFmt w:val="lowerRoman"/>
      <w:lvlText w:val="%9."/>
      <w:lvlJc w:val="right"/>
      <w:pPr>
        <w:ind w:left="6971" w:hanging="180"/>
      </w:pPr>
      <w:rPr>
        <w:rFonts w:cs="Times New Roman"/>
      </w:rPr>
    </w:lvl>
  </w:abstractNum>
  <w:abstractNum w:abstractNumId="8">
    <w:nsid w:val="0981557E"/>
    <w:multiLevelType w:val="hybridMultilevel"/>
    <w:tmpl w:val="C596C19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EF73D75"/>
    <w:multiLevelType w:val="hybridMultilevel"/>
    <w:tmpl w:val="B43875B4"/>
    <w:lvl w:ilvl="0" w:tplc="FCF4D518">
      <w:start w:val="1"/>
      <w:numFmt w:val="decimal"/>
      <w:lvlText w:val="%1."/>
      <w:lvlJc w:val="left"/>
      <w:pPr>
        <w:tabs>
          <w:tab w:val="num" w:pos="357"/>
        </w:tabs>
        <w:ind w:left="357" w:hanging="357"/>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131670FE"/>
    <w:multiLevelType w:val="hybridMultilevel"/>
    <w:tmpl w:val="2244EDD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9807E8E">
      <w:start w:val="1"/>
      <w:numFmt w:val="bullet"/>
      <w:lvlText w:val=""/>
      <w:lvlJc w:val="left"/>
      <w:pPr>
        <w:tabs>
          <w:tab w:val="num" w:pos="2520"/>
        </w:tabs>
        <w:ind w:left="2520" w:hanging="360"/>
      </w:pPr>
      <w:rPr>
        <w:rFonts w:ascii="Symbol" w:hAnsi="Symbol"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154A7634"/>
    <w:multiLevelType w:val="hybridMultilevel"/>
    <w:tmpl w:val="A440A49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91F79F9"/>
    <w:multiLevelType w:val="hybridMultilevel"/>
    <w:tmpl w:val="3BE2AA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1CFD3E2D"/>
    <w:multiLevelType w:val="hybridMultilevel"/>
    <w:tmpl w:val="6944C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8C2E76"/>
    <w:multiLevelType w:val="hybridMultilevel"/>
    <w:tmpl w:val="667291DE"/>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
    <w:nsid w:val="24D25208"/>
    <w:multiLevelType w:val="hybridMultilevel"/>
    <w:tmpl w:val="DEEC8062"/>
    <w:lvl w:ilvl="0" w:tplc="1E10A14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FF87718"/>
    <w:multiLevelType w:val="hybridMultilevel"/>
    <w:tmpl w:val="667291DE"/>
    <w:lvl w:ilvl="0" w:tplc="04150017">
      <w:start w:val="1"/>
      <w:numFmt w:val="lowerLetter"/>
      <w:lvlText w:val="%1)"/>
      <w:lvlJc w:val="left"/>
      <w:pPr>
        <w:ind w:left="1494" w:hanging="360"/>
      </w:pPr>
      <w:rPr>
        <w:rFonts w:cs="Times New Roman"/>
      </w:rPr>
    </w:lvl>
    <w:lvl w:ilvl="1" w:tplc="04150019">
      <w:start w:val="1"/>
      <w:numFmt w:val="lowerLetter"/>
      <w:lvlText w:val="%2."/>
      <w:lvlJc w:val="left"/>
      <w:pPr>
        <w:ind w:left="2214" w:hanging="360"/>
      </w:pPr>
      <w:rPr>
        <w:rFonts w:cs="Times New Roman"/>
      </w:rPr>
    </w:lvl>
    <w:lvl w:ilvl="2" w:tplc="0415001B" w:tentative="1">
      <w:start w:val="1"/>
      <w:numFmt w:val="lowerRoman"/>
      <w:lvlText w:val="%3."/>
      <w:lvlJc w:val="right"/>
      <w:pPr>
        <w:ind w:left="2934" w:hanging="180"/>
      </w:pPr>
      <w:rPr>
        <w:rFonts w:cs="Times New Roman"/>
      </w:rPr>
    </w:lvl>
    <w:lvl w:ilvl="3" w:tplc="0415000F" w:tentative="1">
      <w:start w:val="1"/>
      <w:numFmt w:val="decimal"/>
      <w:lvlText w:val="%4."/>
      <w:lvlJc w:val="left"/>
      <w:pPr>
        <w:ind w:left="3654" w:hanging="360"/>
      </w:pPr>
      <w:rPr>
        <w:rFonts w:cs="Times New Roman"/>
      </w:rPr>
    </w:lvl>
    <w:lvl w:ilvl="4" w:tplc="04150019" w:tentative="1">
      <w:start w:val="1"/>
      <w:numFmt w:val="lowerLetter"/>
      <w:lvlText w:val="%5."/>
      <w:lvlJc w:val="left"/>
      <w:pPr>
        <w:ind w:left="4374" w:hanging="360"/>
      </w:pPr>
      <w:rPr>
        <w:rFonts w:cs="Times New Roman"/>
      </w:rPr>
    </w:lvl>
    <w:lvl w:ilvl="5" w:tplc="0415001B" w:tentative="1">
      <w:start w:val="1"/>
      <w:numFmt w:val="lowerRoman"/>
      <w:lvlText w:val="%6."/>
      <w:lvlJc w:val="right"/>
      <w:pPr>
        <w:ind w:left="5094" w:hanging="180"/>
      </w:pPr>
      <w:rPr>
        <w:rFonts w:cs="Times New Roman"/>
      </w:rPr>
    </w:lvl>
    <w:lvl w:ilvl="6" w:tplc="0415000F" w:tentative="1">
      <w:start w:val="1"/>
      <w:numFmt w:val="decimal"/>
      <w:lvlText w:val="%7."/>
      <w:lvlJc w:val="left"/>
      <w:pPr>
        <w:ind w:left="5814" w:hanging="360"/>
      </w:pPr>
      <w:rPr>
        <w:rFonts w:cs="Times New Roman"/>
      </w:rPr>
    </w:lvl>
    <w:lvl w:ilvl="7" w:tplc="04150019" w:tentative="1">
      <w:start w:val="1"/>
      <w:numFmt w:val="lowerLetter"/>
      <w:lvlText w:val="%8."/>
      <w:lvlJc w:val="left"/>
      <w:pPr>
        <w:ind w:left="6534" w:hanging="360"/>
      </w:pPr>
      <w:rPr>
        <w:rFonts w:cs="Times New Roman"/>
      </w:rPr>
    </w:lvl>
    <w:lvl w:ilvl="8" w:tplc="0415001B" w:tentative="1">
      <w:start w:val="1"/>
      <w:numFmt w:val="lowerRoman"/>
      <w:lvlText w:val="%9."/>
      <w:lvlJc w:val="right"/>
      <w:pPr>
        <w:ind w:left="7254" w:hanging="180"/>
      </w:pPr>
      <w:rPr>
        <w:rFonts w:cs="Times New Roman"/>
      </w:rPr>
    </w:lvl>
  </w:abstractNum>
  <w:abstractNum w:abstractNumId="17">
    <w:nsid w:val="356F2AE4"/>
    <w:multiLevelType w:val="hybridMultilevel"/>
    <w:tmpl w:val="4ADEA0B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9FD4B79"/>
    <w:multiLevelType w:val="hybridMultilevel"/>
    <w:tmpl w:val="888E41E4"/>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6D198B"/>
    <w:multiLevelType w:val="hybridMultilevel"/>
    <w:tmpl w:val="990CF2B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3AAF7871"/>
    <w:multiLevelType w:val="hybridMultilevel"/>
    <w:tmpl w:val="990CF2B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441F291A"/>
    <w:multiLevelType w:val="multilevel"/>
    <w:tmpl w:val="59265CB4"/>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5547020"/>
    <w:multiLevelType w:val="hybridMultilevel"/>
    <w:tmpl w:val="77AC69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47356D43"/>
    <w:multiLevelType w:val="hybridMultilevel"/>
    <w:tmpl w:val="DFF8D4B4"/>
    <w:lvl w:ilvl="0" w:tplc="A0381298">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9214CA9"/>
    <w:multiLevelType w:val="hybridMultilevel"/>
    <w:tmpl w:val="2BE432A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4B0C560A"/>
    <w:multiLevelType w:val="hybridMultilevel"/>
    <w:tmpl w:val="054A6A52"/>
    <w:lvl w:ilvl="0" w:tplc="514EA9D2">
      <w:start w:val="1"/>
      <w:numFmt w:val="decimal"/>
      <w:pStyle w:val="Paragraf"/>
      <w:lvlText w:val="§ %1"/>
      <w:lvlJc w:val="center"/>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7B1DFF"/>
    <w:multiLevelType w:val="hybridMultilevel"/>
    <w:tmpl w:val="3998DD52"/>
    <w:lvl w:ilvl="0" w:tplc="4618534E">
      <w:start w:val="1"/>
      <w:numFmt w:val="decimal"/>
      <w:lvlText w:val="%1."/>
      <w:lvlJc w:val="left"/>
      <w:pPr>
        <w:tabs>
          <w:tab w:val="num" w:pos="1021"/>
        </w:tabs>
        <w:ind w:left="1021" w:hanging="301"/>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635983"/>
    <w:multiLevelType w:val="hybridMultilevel"/>
    <w:tmpl w:val="2BE432A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51A045B"/>
    <w:multiLevelType w:val="hybridMultilevel"/>
    <w:tmpl w:val="01741ED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5821547"/>
    <w:multiLevelType w:val="hybridMultilevel"/>
    <w:tmpl w:val="000C1740"/>
    <w:lvl w:ilvl="0" w:tplc="1652CA04">
      <w:start w:val="1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986CD0"/>
    <w:multiLevelType w:val="hybridMultilevel"/>
    <w:tmpl w:val="FB465040"/>
    <w:lvl w:ilvl="0" w:tplc="0415000F">
      <w:start w:val="1"/>
      <w:numFmt w:val="decimal"/>
      <w:lvlText w:val="%1."/>
      <w:lvlJc w:val="left"/>
      <w:pPr>
        <w:ind w:left="360" w:hanging="360"/>
      </w:pPr>
      <w:rPr>
        <w:rFonts w:cs="Times New Roman" w:hint="default"/>
        <w:i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63573C4F"/>
    <w:multiLevelType w:val="hybridMultilevel"/>
    <w:tmpl w:val="17A6B26A"/>
    <w:lvl w:ilvl="0" w:tplc="130CF344">
      <w:start w:val="1"/>
      <w:numFmt w:val="decimal"/>
      <w:lvlText w:val="%1."/>
      <w:lvlJc w:val="left"/>
      <w:pPr>
        <w:tabs>
          <w:tab w:val="num" w:pos="357"/>
        </w:tabs>
        <w:ind w:left="357" w:hanging="357"/>
      </w:pPr>
      <w:rPr>
        <w:rFonts w:hint="default"/>
      </w:rPr>
    </w:lvl>
    <w:lvl w:ilvl="1" w:tplc="D2F239AA">
      <w:start w:val="1"/>
      <w:numFmt w:val="decimal"/>
      <w:lvlText w:val="%2)"/>
      <w:lvlJc w:val="left"/>
      <w:pPr>
        <w:tabs>
          <w:tab w:val="num" w:pos="720"/>
        </w:tabs>
        <w:ind w:left="720" w:hanging="363"/>
      </w:pPr>
      <w:rPr>
        <w:rFonts w:hint="default"/>
      </w:rPr>
    </w:lvl>
    <w:lvl w:ilvl="2" w:tplc="935EE17A">
      <w:start w:val="1"/>
      <w:numFmt w:val="decimal"/>
      <w:lvlText w:val="%3)"/>
      <w:lvlJc w:val="left"/>
      <w:pPr>
        <w:tabs>
          <w:tab w:val="num" w:pos="720"/>
        </w:tabs>
        <w:ind w:left="720" w:hanging="363"/>
      </w:pPr>
      <w:rPr>
        <w:rFonts w:ascii="Calibri" w:eastAsia="Times New Roman" w:hAnsi="Calibri" w:cs="Calibri"/>
      </w:rPr>
    </w:lvl>
    <w:lvl w:ilvl="3" w:tplc="697C1554">
      <w:start w:val="1"/>
      <w:numFmt w:val="decimal"/>
      <w:lvlText w:val="%4)"/>
      <w:lvlJc w:val="left"/>
      <w:pPr>
        <w:tabs>
          <w:tab w:val="num" w:pos="1021"/>
        </w:tabs>
        <w:ind w:left="1021" w:hanging="301"/>
      </w:pPr>
      <w:rPr>
        <w:rFonts w:hint="default"/>
      </w:rPr>
    </w:lvl>
    <w:lvl w:ilvl="4" w:tplc="BCF0C08C">
      <w:start w:val="1"/>
      <w:numFmt w:val="lowerLetter"/>
      <w:lvlText w:val="%5)"/>
      <w:lvlJc w:val="left"/>
      <w:pPr>
        <w:tabs>
          <w:tab w:val="num" w:pos="1361"/>
        </w:tabs>
        <w:ind w:left="1361" w:hanging="340"/>
      </w:pPr>
      <w:rPr>
        <w:rFonts w:hint="default"/>
      </w:rPr>
    </w:lvl>
    <w:lvl w:ilvl="5" w:tplc="18CC8A8C">
      <w:start w:val="1"/>
      <w:numFmt w:val="lowerLetter"/>
      <w:lvlText w:val="%6)"/>
      <w:lvlJc w:val="left"/>
      <w:pPr>
        <w:tabs>
          <w:tab w:val="num" w:pos="1361"/>
        </w:tabs>
        <w:ind w:left="1361" w:hanging="340"/>
      </w:pPr>
      <w:rPr>
        <w:rFonts w:hint="default"/>
      </w:rPr>
    </w:lvl>
    <w:lvl w:ilvl="6" w:tplc="3C4ECEAE">
      <w:start w:val="15"/>
      <w:numFmt w:val="decimal"/>
      <w:lvlText w:val="%7"/>
      <w:lvlJc w:val="left"/>
      <w:pPr>
        <w:ind w:left="5040" w:hanging="360"/>
      </w:pPr>
      <w:rPr>
        <w:rFonts w:ascii="Calibri" w:eastAsia="Times New Roman" w:hAnsi="Calibri" w:cs="Calibri" w:hint="default"/>
        <w:sz w:val="24"/>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5314FC6"/>
    <w:multiLevelType w:val="hybridMultilevel"/>
    <w:tmpl w:val="2B68C30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6CDF63D7"/>
    <w:multiLevelType w:val="hybridMultilevel"/>
    <w:tmpl w:val="DFF8D4B4"/>
    <w:lvl w:ilvl="0" w:tplc="A0381298">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6CED0246"/>
    <w:multiLevelType w:val="hybridMultilevel"/>
    <w:tmpl w:val="EB5E29A4"/>
    <w:lvl w:ilvl="0" w:tplc="BCE6560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70F23B9B"/>
    <w:multiLevelType w:val="multilevel"/>
    <w:tmpl w:val="DF7298CE"/>
    <w:lvl w:ilvl="0">
      <w:start w:val="1"/>
      <w:numFmt w:val="decimal"/>
      <w:pStyle w:val="Rozdzia1"/>
      <w:lvlText w:val="%1."/>
      <w:lvlJc w:val="left"/>
      <w:pPr>
        <w:ind w:left="360" w:hanging="360"/>
      </w:pPr>
      <w:rPr>
        <w:rFonts w:cs="Times New Roman" w:hint="default"/>
        <w:b/>
        <w:i w:val="0"/>
      </w:rPr>
    </w:lvl>
    <w:lvl w:ilvl="1">
      <w:start w:val="1"/>
      <w:numFmt w:val="decimal"/>
      <w:pStyle w:val="Rozdzia2"/>
      <w:lvlText w:val="%1.%2."/>
      <w:lvlJc w:val="left"/>
      <w:pPr>
        <w:ind w:left="792" w:hanging="432"/>
      </w:pPr>
      <w:rPr>
        <w:rFonts w:cs="Times New Roman" w:hint="default"/>
        <w:sz w:val="20"/>
        <w:szCs w:val="20"/>
      </w:rPr>
    </w:lvl>
    <w:lvl w:ilvl="2">
      <w:start w:val="1"/>
      <w:numFmt w:val="decimal"/>
      <w:pStyle w:val="Rozdzia3"/>
      <w:lvlText w:val="%1.%2.%3."/>
      <w:lvlJc w:val="left"/>
      <w:pPr>
        <w:ind w:left="504" w:hanging="504"/>
      </w:pPr>
      <w:rPr>
        <w:rFonts w:cs="Times New Roman" w:hint="default"/>
        <w:strike w:val="0"/>
        <w:color w:val="auto"/>
        <w:sz w:val="20"/>
        <w:szCs w:val="20"/>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7E5B3700"/>
    <w:multiLevelType w:val="hybridMultilevel"/>
    <w:tmpl w:val="341A1868"/>
    <w:lvl w:ilvl="0" w:tplc="0415000F">
      <w:start w:val="1"/>
      <w:numFmt w:val="decimal"/>
      <w:lvlText w:val="%1."/>
      <w:lvlJc w:val="left"/>
      <w:pPr>
        <w:tabs>
          <w:tab w:val="num" w:pos="360"/>
        </w:tabs>
        <w:ind w:left="360" w:hanging="360"/>
      </w:pPr>
    </w:lvl>
    <w:lvl w:ilvl="1" w:tplc="9D020328">
      <w:start w:val="1"/>
      <w:numFmt w:val="lowerLetter"/>
      <w:lvlText w:val="%2."/>
      <w:lvlJc w:val="left"/>
      <w:pPr>
        <w:tabs>
          <w:tab w:val="num" w:pos="1080"/>
        </w:tabs>
        <w:ind w:left="1080" w:hanging="360"/>
      </w:pPr>
      <w:rPr>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5"/>
  </w:num>
  <w:num w:numId="2">
    <w:abstractNumId w:val="7"/>
  </w:num>
  <w:num w:numId="3">
    <w:abstractNumId w:val="33"/>
  </w:num>
  <w:num w:numId="4">
    <w:abstractNumId w:val="23"/>
  </w:num>
  <w:num w:numId="5">
    <w:abstractNumId w:val="4"/>
  </w:num>
  <w:num w:numId="6">
    <w:abstractNumId w:val="8"/>
  </w:num>
  <w:num w:numId="7">
    <w:abstractNumId w:val="14"/>
  </w:num>
  <w:num w:numId="8">
    <w:abstractNumId w:val="16"/>
  </w:num>
  <w:num w:numId="9">
    <w:abstractNumId w:val="36"/>
  </w:num>
  <w:num w:numId="10">
    <w:abstractNumId w:val="26"/>
  </w:num>
  <w:num w:numId="11">
    <w:abstractNumId w:val="30"/>
  </w:num>
  <w:num w:numId="12">
    <w:abstractNumId w:val="34"/>
  </w:num>
  <w:num w:numId="13">
    <w:abstractNumId w:val="0"/>
  </w:num>
  <w:num w:numId="14">
    <w:abstractNumId w:val="17"/>
  </w:num>
  <w:num w:numId="15">
    <w:abstractNumId w:val="25"/>
  </w:num>
  <w:num w:numId="16">
    <w:abstractNumId w:val="27"/>
  </w:num>
  <w:num w:numId="17">
    <w:abstractNumId w:val="11"/>
  </w:num>
  <w:num w:numId="18">
    <w:abstractNumId w:val="28"/>
  </w:num>
  <w:num w:numId="19">
    <w:abstractNumId w:val="1"/>
  </w:num>
  <w:num w:numId="20">
    <w:abstractNumId w:val="24"/>
  </w:num>
  <w:num w:numId="21">
    <w:abstractNumId w:val="10"/>
  </w:num>
  <w:num w:numId="22">
    <w:abstractNumId w:val="32"/>
  </w:num>
  <w:num w:numId="23">
    <w:abstractNumId w:val="6"/>
  </w:num>
  <w:num w:numId="24">
    <w:abstractNumId w:val="22"/>
  </w:num>
  <w:num w:numId="25">
    <w:abstractNumId w:val="20"/>
  </w:num>
  <w:num w:numId="26">
    <w:abstractNumId w:val="19"/>
  </w:num>
  <w:num w:numId="27">
    <w:abstractNumId w:val="12"/>
  </w:num>
  <w:num w:numId="28">
    <w:abstractNumId w:val="3"/>
  </w:num>
  <w:num w:numId="29">
    <w:abstractNumId w:val="29"/>
  </w:num>
  <w:num w:numId="30">
    <w:abstractNumId w:val="3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1"/>
  </w:num>
  <w:num w:numId="34">
    <w:abstractNumId w:val="13"/>
  </w:num>
  <w:num w:numId="35">
    <w:abstractNumId w:val="5"/>
  </w:num>
  <w:num w:numId="36">
    <w:abstractNumId w:val="18"/>
  </w:num>
  <w:num w:numId="37">
    <w:abstractNumId w:val="1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6AF8"/>
    <w:rsid w:val="00042B4F"/>
    <w:rsid w:val="000940C2"/>
    <w:rsid w:val="00213294"/>
    <w:rsid w:val="0026662B"/>
    <w:rsid w:val="00280259"/>
    <w:rsid w:val="002D6AF8"/>
    <w:rsid w:val="003A6C3F"/>
    <w:rsid w:val="00455515"/>
    <w:rsid w:val="00595C0C"/>
    <w:rsid w:val="005C6935"/>
    <w:rsid w:val="00672111"/>
    <w:rsid w:val="0067650E"/>
    <w:rsid w:val="008F53D3"/>
    <w:rsid w:val="009A5F0E"/>
    <w:rsid w:val="00A45EDF"/>
    <w:rsid w:val="00B37AE8"/>
    <w:rsid w:val="00B56442"/>
    <w:rsid w:val="00C11576"/>
    <w:rsid w:val="00C11B3C"/>
    <w:rsid w:val="00D429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6AF8"/>
    <w:pPr>
      <w:jc w:val="both"/>
    </w:pPr>
    <w:rPr>
      <w:rFonts w:ascii="Calibri" w:eastAsia="Times New Roman" w:hAnsi="Calibri" w:cs="Times New Roman"/>
    </w:rPr>
  </w:style>
  <w:style w:type="paragraph" w:styleId="Nagwek1">
    <w:name w:val="heading 1"/>
    <w:basedOn w:val="Normalny"/>
    <w:next w:val="Normalny"/>
    <w:link w:val="Nagwek1Znak"/>
    <w:qFormat/>
    <w:rsid w:val="002D6AF8"/>
    <w:pPr>
      <w:keepNext/>
      <w:keepLines/>
      <w:spacing w:before="480" w:after="0"/>
      <w:outlineLvl w:val="0"/>
    </w:pPr>
    <w:rPr>
      <w:rFonts w:eastAsia="Calibri"/>
      <w:b/>
      <w:color w:val="365F91"/>
      <w:sz w:val="28"/>
      <w:szCs w:val="20"/>
      <w:lang w:eastAsia="pl-PL"/>
    </w:rPr>
  </w:style>
  <w:style w:type="paragraph" w:styleId="Nagwek2">
    <w:name w:val="heading 2"/>
    <w:basedOn w:val="Normalny"/>
    <w:next w:val="Normalny"/>
    <w:link w:val="Nagwek2Znak"/>
    <w:semiHidden/>
    <w:unhideWhenUsed/>
    <w:qFormat/>
    <w:rsid w:val="002D6AF8"/>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2D6A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D6AF8"/>
    <w:rPr>
      <w:rFonts w:ascii="Calibri" w:eastAsia="Calibri" w:hAnsi="Calibri" w:cs="Times New Roman"/>
      <w:b/>
      <w:color w:val="365F91"/>
      <w:sz w:val="28"/>
      <w:szCs w:val="20"/>
      <w:lang w:eastAsia="pl-PL"/>
    </w:rPr>
  </w:style>
  <w:style w:type="character" w:customStyle="1" w:styleId="Nagwek2Znak">
    <w:name w:val="Nagłówek 2 Znak"/>
    <w:basedOn w:val="Domylnaczcionkaakapitu"/>
    <w:link w:val="Nagwek2"/>
    <w:semiHidden/>
    <w:rsid w:val="002D6AF8"/>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semiHidden/>
    <w:rsid w:val="002D6AF8"/>
    <w:rPr>
      <w:rFonts w:asciiTheme="majorHAnsi" w:eastAsiaTheme="majorEastAsia" w:hAnsiTheme="majorHAnsi" w:cstheme="majorBidi"/>
      <w:b/>
      <w:bCs/>
      <w:color w:val="4F81BD" w:themeColor="accent1"/>
    </w:rPr>
  </w:style>
  <w:style w:type="paragraph" w:customStyle="1" w:styleId="Akapitzlist1">
    <w:name w:val="Akapit z listą1"/>
    <w:basedOn w:val="Normalny"/>
    <w:rsid w:val="002D6AF8"/>
    <w:pPr>
      <w:ind w:left="720"/>
      <w:contextualSpacing/>
    </w:pPr>
  </w:style>
  <w:style w:type="character" w:styleId="Hipercze">
    <w:name w:val="Hyperlink"/>
    <w:rsid w:val="002D6AF8"/>
    <w:rPr>
      <w:rFonts w:cs="Times New Roman"/>
      <w:color w:val="0000FF"/>
      <w:u w:val="single"/>
    </w:rPr>
  </w:style>
  <w:style w:type="paragraph" w:customStyle="1" w:styleId="Rozdzia1">
    <w:name w:val="Rozdział 1"/>
    <w:basedOn w:val="Nagwek1"/>
    <w:next w:val="Rozdzia2"/>
    <w:link w:val="Rozdzia1Znak"/>
    <w:rsid w:val="002D6AF8"/>
    <w:pPr>
      <w:numPr>
        <w:numId w:val="1"/>
      </w:numPr>
    </w:pPr>
    <w:rPr>
      <w:lang w:eastAsia="en-US"/>
    </w:rPr>
  </w:style>
  <w:style w:type="paragraph" w:customStyle="1" w:styleId="Rozdzia2">
    <w:name w:val="Rozdział2"/>
    <w:basedOn w:val="Nagwek1"/>
    <w:next w:val="Rozdzia3"/>
    <w:link w:val="Rozdzia2Znak"/>
    <w:rsid w:val="002D6AF8"/>
    <w:pPr>
      <w:numPr>
        <w:ilvl w:val="1"/>
        <w:numId w:val="1"/>
      </w:numPr>
      <w:tabs>
        <w:tab w:val="left" w:pos="426"/>
      </w:tabs>
      <w:spacing w:before="360"/>
    </w:pPr>
    <w:rPr>
      <w:color w:val="auto"/>
      <w:lang w:eastAsia="en-US"/>
    </w:rPr>
  </w:style>
  <w:style w:type="paragraph" w:customStyle="1" w:styleId="Rozdzia3">
    <w:name w:val="Rozdział3"/>
    <w:basedOn w:val="Nagwek1"/>
    <w:link w:val="Rozdzia3Znak"/>
    <w:rsid w:val="002D6AF8"/>
    <w:pPr>
      <w:keepNext w:val="0"/>
      <w:numPr>
        <w:ilvl w:val="2"/>
        <w:numId w:val="1"/>
      </w:numPr>
      <w:tabs>
        <w:tab w:val="left" w:pos="851"/>
      </w:tabs>
      <w:spacing w:before="0"/>
    </w:pPr>
    <w:rPr>
      <w:b w:val="0"/>
      <w:color w:val="auto"/>
      <w:sz w:val="22"/>
      <w:lang w:eastAsia="en-US"/>
    </w:rPr>
  </w:style>
  <w:style w:type="character" w:customStyle="1" w:styleId="Rozdzia3Znak">
    <w:name w:val="Rozdział3 Znak"/>
    <w:link w:val="Rozdzia3"/>
    <w:locked/>
    <w:rsid w:val="002D6AF8"/>
    <w:rPr>
      <w:rFonts w:ascii="Calibri" w:eastAsia="Calibri" w:hAnsi="Calibri" w:cs="Times New Roman"/>
      <w:szCs w:val="20"/>
    </w:rPr>
  </w:style>
  <w:style w:type="character" w:customStyle="1" w:styleId="Rozdzia2Znak">
    <w:name w:val="Rozdział2 Znak"/>
    <w:link w:val="Rozdzia2"/>
    <w:locked/>
    <w:rsid w:val="002D6AF8"/>
    <w:rPr>
      <w:rFonts w:ascii="Calibri" w:eastAsia="Calibri" w:hAnsi="Calibri" w:cs="Times New Roman"/>
      <w:b/>
      <w:sz w:val="28"/>
      <w:szCs w:val="20"/>
    </w:rPr>
  </w:style>
  <w:style w:type="character" w:customStyle="1" w:styleId="Rozdzia1Znak">
    <w:name w:val="Rozdział 1 Znak"/>
    <w:link w:val="Rozdzia1"/>
    <w:locked/>
    <w:rsid w:val="002D6AF8"/>
    <w:rPr>
      <w:rFonts w:ascii="Calibri" w:eastAsia="Calibri" w:hAnsi="Calibri" w:cs="Times New Roman"/>
      <w:b/>
      <w:color w:val="365F91"/>
      <w:sz w:val="28"/>
      <w:szCs w:val="20"/>
    </w:rPr>
  </w:style>
  <w:style w:type="paragraph" w:styleId="Stopka">
    <w:name w:val="footer"/>
    <w:basedOn w:val="Normalny"/>
    <w:link w:val="StopkaZnak"/>
    <w:uiPriority w:val="99"/>
    <w:rsid w:val="002D6AF8"/>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rsid w:val="002D6AF8"/>
    <w:rPr>
      <w:rFonts w:ascii="Calibri" w:eastAsia="Times New Roman" w:hAnsi="Calibri" w:cs="Times New Roman"/>
      <w:sz w:val="20"/>
      <w:szCs w:val="20"/>
      <w:lang w:eastAsia="pl-PL"/>
    </w:rPr>
  </w:style>
  <w:style w:type="paragraph" w:customStyle="1" w:styleId="Default">
    <w:name w:val="Default"/>
    <w:basedOn w:val="Normalny"/>
    <w:rsid w:val="002D6AF8"/>
    <w:pPr>
      <w:widowControl w:val="0"/>
      <w:suppressAutoHyphens/>
      <w:autoSpaceDE w:val="0"/>
      <w:spacing w:after="0" w:line="240" w:lineRule="auto"/>
      <w:jc w:val="left"/>
    </w:pPr>
    <w:rPr>
      <w:rFonts w:ascii="Times New Roman" w:eastAsia="Calibri" w:hAnsi="Times New Roman"/>
      <w:color w:val="000000"/>
      <w:kern w:val="1"/>
      <w:sz w:val="24"/>
      <w:szCs w:val="24"/>
    </w:rPr>
  </w:style>
  <w:style w:type="paragraph" w:customStyle="1" w:styleId="Akapitzlist11">
    <w:name w:val="Akapit z listą11"/>
    <w:basedOn w:val="Normalny"/>
    <w:rsid w:val="002D6AF8"/>
    <w:pPr>
      <w:ind w:left="720"/>
      <w:contextualSpacing/>
    </w:pPr>
    <w:rPr>
      <w:rFonts w:eastAsia="Calibri"/>
    </w:rPr>
  </w:style>
  <w:style w:type="paragraph" w:styleId="Nagwek">
    <w:name w:val="header"/>
    <w:basedOn w:val="Normalny"/>
    <w:link w:val="NagwekZnak"/>
    <w:rsid w:val="002D6AF8"/>
    <w:pPr>
      <w:tabs>
        <w:tab w:val="center" w:pos="4536"/>
        <w:tab w:val="right" w:pos="9072"/>
      </w:tabs>
    </w:pPr>
  </w:style>
  <w:style w:type="character" w:customStyle="1" w:styleId="NagwekZnak">
    <w:name w:val="Nagłówek Znak"/>
    <w:basedOn w:val="Domylnaczcionkaakapitu"/>
    <w:link w:val="Nagwek"/>
    <w:rsid w:val="002D6AF8"/>
    <w:rPr>
      <w:rFonts w:ascii="Calibri" w:eastAsia="Times New Roman" w:hAnsi="Calibri" w:cs="Times New Roman"/>
    </w:rPr>
  </w:style>
  <w:style w:type="paragraph" w:styleId="Bezodstpw">
    <w:name w:val="No Spacing"/>
    <w:uiPriority w:val="1"/>
    <w:qFormat/>
    <w:rsid w:val="002D6AF8"/>
    <w:pPr>
      <w:spacing w:after="0" w:line="240" w:lineRule="auto"/>
    </w:pPr>
    <w:rPr>
      <w:rFonts w:ascii="Calibri" w:eastAsia="Calibri" w:hAnsi="Calibri" w:cs="Times New Roman"/>
    </w:rPr>
  </w:style>
  <w:style w:type="paragraph" w:styleId="Tekstkomentarza">
    <w:name w:val="annotation text"/>
    <w:basedOn w:val="Normalny"/>
    <w:link w:val="TekstkomentarzaZnak"/>
    <w:semiHidden/>
    <w:rsid w:val="002D6AF8"/>
    <w:rPr>
      <w:sz w:val="20"/>
      <w:szCs w:val="20"/>
    </w:rPr>
  </w:style>
  <w:style w:type="character" w:customStyle="1" w:styleId="TekstkomentarzaZnak">
    <w:name w:val="Tekst komentarza Znak"/>
    <w:basedOn w:val="Domylnaczcionkaakapitu"/>
    <w:link w:val="Tekstkomentarza"/>
    <w:semiHidden/>
    <w:rsid w:val="002D6AF8"/>
    <w:rPr>
      <w:rFonts w:ascii="Calibri" w:eastAsia="Times New Roman" w:hAnsi="Calibri" w:cs="Times New Roman"/>
      <w:sz w:val="20"/>
      <w:szCs w:val="20"/>
    </w:rPr>
  </w:style>
  <w:style w:type="character" w:customStyle="1" w:styleId="TematkomentarzaZnak">
    <w:name w:val="Temat komentarza Znak"/>
    <w:basedOn w:val="TekstkomentarzaZnak"/>
    <w:link w:val="Tematkomentarza"/>
    <w:semiHidden/>
    <w:rsid w:val="002D6AF8"/>
    <w:rPr>
      <w:b/>
      <w:bCs/>
    </w:rPr>
  </w:style>
  <w:style w:type="paragraph" w:styleId="Tematkomentarza">
    <w:name w:val="annotation subject"/>
    <w:basedOn w:val="Tekstkomentarza"/>
    <w:next w:val="Tekstkomentarza"/>
    <w:link w:val="TematkomentarzaZnak"/>
    <w:semiHidden/>
    <w:rsid w:val="002D6AF8"/>
    <w:rPr>
      <w:b/>
      <w:bCs/>
    </w:rPr>
  </w:style>
  <w:style w:type="character" w:customStyle="1" w:styleId="TematkomentarzaZnak1">
    <w:name w:val="Temat komentarza Znak1"/>
    <w:basedOn w:val="TekstkomentarzaZnak"/>
    <w:link w:val="Tematkomentarza"/>
    <w:uiPriority w:val="99"/>
    <w:semiHidden/>
    <w:rsid w:val="002D6AF8"/>
    <w:rPr>
      <w:b/>
      <w:bCs/>
    </w:rPr>
  </w:style>
  <w:style w:type="paragraph" w:styleId="Tekstdymka">
    <w:name w:val="Balloon Text"/>
    <w:basedOn w:val="Normalny"/>
    <w:link w:val="TekstdymkaZnak"/>
    <w:semiHidden/>
    <w:rsid w:val="002D6AF8"/>
    <w:rPr>
      <w:rFonts w:ascii="Tahoma" w:hAnsi="Tahoma" w:cs="Tahoma"/>
      <w:sz w:val="16"/>
      <w:szCs w:val="16"/>
    </w:rPr>
  </w:style>
  <w:style w:type="character" w:customStyle="1" w:styleId="TekstdymkaZnak">
    <w:name w:val="Tekst dymka Znak"/>
    <w:basedOn w:val="Domylnaczcionkaakapitu"/>
    <w:link w:val="Tekstdymka"/>
    <w:semiHidden/>
    <w:rsid w:val="002D6AF8"/>
    <w:rPr>
      <w:rFonts w:ascii="Tahoma" w:eastAsia="Times New Roman" w:hAnsi="Tahoma" w:cs="Tahoma"/>
      <w:sz w:val="16"/>
      <w:szCs w:val="16"/>
    </w:rPr>
  </w:style>
  <w:style w:type="paragraph" w:customStyle="1" w:styleId="Styl">
    <w:name w:val="Styl"/>
    <w:rsid w:val="002D6AF8"/>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ZnakZnak1">
    <w:name w:val="Znak Znak1"/>
    <w:locked/>
    <w:rsid w:val="002D6AF8"/>
    <w:rPr>
      <w:rFonts w:ascii="Calibri" w:eastAsia="Calibri" w:hAnsi="Calibri"/>
      <w:b/>
      <w:color w:val="365F91"/>
      <w:sz w:val="28"/>
      <w:lang w:val="pl-PL" w:eastAsia="pl-PL" w:bidi="ar-SA"/>
    </w:rPr>
  </w:style>
  <w:style w:type="paragraph" w:styleId="Tekstpodstawowy">
    <w:name w:val="Body Text"/>
    <w:aliases w:val=" Znak"/>
    <w:basedOn w:val="Normalny"/>
    <w:link w:val="TekstpodstawowyZnak"/>
    <w:uiPriority w:val="1"/>
    <w:unhideWhenUsed/>
    <w:qFormat/>
    <w:rsid w:val="002D6AF8"/>
    <w:pPr>
      <w:spacing w:after="0" w:line="240" w:lineRule="auto"/>
      <w:jc w:val="left"/>
    </w:pPr>
    <w:rPr>
      <w:rFonts w:ascii="Times New Roman" w:hAnsi="Times New Roman"/>
      <w:b/>
      <w:bCs/>
      <w:sz w:val="24"/>
      <w:szCs w:val="20"/>
      <w:lang w:eastAsia="pl-PL"/>
    </w:rPr>
  </w:style>
  <w:style w:type="character" w:customStyle="1" w:styleId="TekstpodstawowyZnak">
    <w:name w:val="Tekst podstawowy Znak"/>
    <w:aliases w:val=" Znak Znak"/>
    <w:basedOn w:val="Domylnaczcionkaakapitu"/>
    <w:link w:val="Tekstpodstawowy"/>
    <w:uiPriority w:val="1"/>
    <w:rsid w:val="002D6AF8"/>
    <w:rPr>
      <w:rFonts w:ascii="Times New Roman" w:eastAsia="Times New Roman" w:hAnsi="Times New Roman" w:cs="Times New Roman"/>
      <w:b/>
      <w:bCs/>
      <w:sz w:val="24"/>
      <w:szCs w:val="20"/>
      <w:lang w:eastAsia="pl-PL"/>
    </w:rPr>
  </w:style>
  <w:style w:type="paragraph" w:styleId="Akapitzlist">
    <w:name w:val="List Paragraph"/>
    <w:basedOn w:val="Normalny"/>
    <w:uiPriority w:val="34"/>
    <w:qFormat/>
    <w:rsid w:val="002D6AF8"/>
    <w:pPr>
      <w:ind w:left="720"/>
      <w:contextualSpacing/>
      <w:jc w:val="left"/>
    </w:pPr>
    <w:rPr>
      <w:rFonts w:eastAsia="Calibri"/>
    </w:rPr>
  </w:style>
  <w:style w:type="paragraph" w:customStyle="1" w:styleId="Bezodstpw1">
    <w:name w:val="Bez odstępów1"/>
    <w:qFormat/>
    <w:rsid w:val="002D6AF8"/>
    <w:pPr>
      <w:spacing w:after="0" w:line="240" w:lineRule="auto"/>
    </w:pPr>
    <w:rPr>
      <w:rFonts w:ascii="Times New Roman" w:eastAsia="Times New Roman" w:hAnsi="Times New Roman" w:cs="Times New Roman"/>
      <w:sz w:val="24"/>
      <w:szCs w:val="24"/>
      <w:lang w:eastAsia="pl-PL"/>
    </w:rPr>
  </w:style>
  <w:style w:type="paragraph" w:customStyle="1" w:styleId="Bezodstpw2">
    <w:name w:val="Bez odstępów2"/>
    <w:rsid w:val="002D6AF8"/>
    <w:pPr>
      <w:spacing w:after="0" w:line="240" w:lineRule="auto"/>
    </w:pPr>
    <w:rPr>
      <w:rFonts w:ascii="Calibri" w:eastAsia="Times New Roman" w:hAnsi="Calibri" w:cs="Times New Roman"/>
    </w:rPr>
  </w:style>
  <w:style w:type="paragraph" w:customStyle="1" w:styleId="Paragraf">
    <w:name w:val="Paragraf"/>
    <w:basedOn w:val="Normalny"/>
    <w:next w:val="Podtytu"/>
    <w:qFormat/>
    <w:rsid w:val="002D6AF8"/>
    <w:pPr>
      <w:numPr>
        <w:numId w:val="15"/>
      </w:numPr>
      <w:contextualSpacing/>
      <w:jc w:val="center"/>
    </w:pPr>
    <w:rPr>
      <w:rFonts w:eastAsia="Calibri"/>
      <w:b/>
    </w:rPr>
  </w:style>
  <w:style w:type="paragraph" w:styleId="Podtytu">
    <w:name w:val="Subtitle"/>
    <w:basedOn w:val="Normalny"/>
    <w:next w:val="Normalny"/>
    <w:link w:val="PodtytuZnak"/>
    <w:qFormat/>
    <w:rsid w:val="002D6AF8"/>
    <w:pPr>
      <w:numPr>
        <w:ilvl w:val="1"/>
      </w:numPr>
      <w:jc w:val="center"/>
    </w:pPr>
    <w:rPr>
      <w:b/>
      <w:iCs/>
      <w:caps/>
      <w:szCs w:val="24"/>
    </w:rPr>
  </w:style>
  <w:style w:type="character" w:customStyle="1" w:styleId="PodtytuZnak">
    <w:name w:val="Podtytuł Znak"/>
    <w:basedOn w:val="Domylnaczcionkaakapitu"/>
    <w:link w:val="Podtytu"/>
    <w:rsid w:val="002D6AF8"/>
    <w:rPr>
      <w:rFonts w:ascii="Calibri" w:eastAsia="Times New Roman" w:hAnsi="Calibri" w:cs="Times New Roman"/>
      <w:b/>
      <w:iCs/>
      <w:caps/>
      <w:szCs w:val="24"/>
    </w:rPr>
  </w:style>
  <w:style w:type="character" w:customStyle="1" w:styleId="Tekstpodstawowy3Znak">
    <w:name w:val="Tekst podstawowy 3 Znak"/>
    <w:basedOn w:val="Domylnaczcionkaakapitu"/>
    <w:link w:val="Tekstpodstawowy3"/>
    <w:uiPriority w:val="99"/>
    <w:semiHidden/>
    <w:rsid w:val="002D6AF8"/>
    <w:rPr>
      <w:rFonts w:ascii="Calibri" w:eastAsia="Times New Roman" w:hAnsi="Calibri" w:cs="Times New Roman"/>
      <w:sz w:val="16"/>
      <w:szCs w:val="16"/>
    </w:rPr>
  </w:style>
  <w:style w:type="paragraph" w:styleId="Tekstpodstawowy3">
    <w:name w:val="Body Text 3"/>
    <w:basedOn w:val="Normalny"/>
    <w:link w:val="Tekstpodstawowy3Znak"/>
    <w:uiPriority w:val="99"/>
    <w:semiHidden/>
    <w:unhideWhenUsed/>
    <w:rsid w:val="002D6AF8"/>
    <w:pPr>
      <w:spacing w:after="120"/>
    </w:pPr>
    <w:rPr>
      <w:sz w:val="16"/>
      <w:szCs w:val="16"/>
    </w:rPr>
  </w:style>
  <w:style w:type="character" w:customStyle="1" w:styleId="Tekstpodstawowy3Znak1">
    <w:name w:val="Tekst podstawowy 3 Znak1"/>
    <w:basedOn w:val="Domylnaczcionkaakapitu"/>
    <w:link w:val="Tekstpodstawowy3"/>
    <w:uiPriority w:val="99"/>
    <w:semiHidden/>
    <w:rsid w:val="002D6AF8"/>
    <w:rPr>
      <w:rFonts w:ascii="Calibri" w:eastAsia="Times New Roman" w:hAnsi="Calibri" w:cs="Times New Roman"/>
      <w:sz w:val="16"/>
      <w:szCs w:val="16"/>
    </w:rPr>
  </w:style>
  <w:style w:type="paragraph" w:customStyle="1" w:styleId="normaltableau">
    <w:name w:val="normal_tableau"/>
    <w:basedOn w:val="Normalny"/>
    <w:rsid w:val="002D6AF8"/>
    <w:pPr>
      <w:spacing w:before="120" w:after="120" w:line="240" w:lineRule="auto"/>
    </w:pPr>
    <w:rPr>
      <w:rFonts w:ascii="Optima" w:hAnsi="Optima"/>
      <w:lang w:val="en-GB" w:eastAsia="pl-PL"/>
    </w:rPr>
  </w:style>
  <w:style w:type="paragraph" w:styleId="Tekstpodstawowy2">
    <w:name w:val="Body Text 2"/>
    <w:basedOn w:val="Normalny"/>
    <w:link w:val="Tekstpodstawowy2Znak"/>
    <w:uiPriority w:val="99"/>
    <w:semiHidden/>
    <w:unhideWhenUsed/>
    <w:rsid w:val="002D6AF8"/>
    <w:pPr>
      <w:spacing w:after="120" w:line="480" w:lineRule="auto"/>
    </w:pPr>
  </w:style>
  <w:style w:type="character" w:customStyle="1" w:styleId="Tekstpodstawowy2Znak">
    <w:name w:val="Tekst podstawowy 2 Znak"/>
    <w:basedOn w:val="Domylnaczcionkaakapitu"/>
    <w:link w:val="Tekstpodstawowy2"/>
    <w:uiPriority w:val="99"/>
    <w:semiHidden/>
    <w:rsid w:val="002D6AF8"/>
    <w:rPr>
      <w:rFonts w:ascii="Calibri" w:eastAsia="Times New Roman" w:hAnsi="Calibri" w:cs="Times New Roman"/>
    </w:rPr>
  </w:style>
  <w:style w:type="paragraph" w:styleId="NormalnyWeb">
    <w:name w:val="Normal (Web)"/>
    <w:basedOn w:val="Normalny"/>
    <w:unhideWhenUsed/>
    <w:rsid w:val="002D6AF8"/>
    <w:pPr>
      <w:spacing w:after="0" w:line="240" w:lineRule="auto"/>
      <w:jc w:val="left"/>
    </w:pPr>
    <w:rPr>
      <w:rFonts w:ascii="Times New Roman" w:hAnsi="Times New Roman"/>
      <w:sz w:val="24"/>
      <w:szCs w:val="24"/>
      <w:lang w:eastAsia="pl-PL"/>
    </w:rPr>
  </w:style>
  <w:style w:type="paragraph" w:customStyle="1" w:styleId="Standard">
    <w:name w:val="Standard"/>
    <w:rsid w:val="002D6AF8"/>
    <w:pPr>
      <w:widowControl w:val="0"/>
      <w:suppressAutoHyphens/>
      <w:spacing w:after="0" w:line="240" w:lineRule="auto"/>
      <w:textAlignment w:val="baseline"/>
    </w:pPr>
    <w:rPr>
      <w:rFonts w:ascii="Times New Roman" w:eastAsia="Arial Unicode MS" w:hAnsi="Times New Roman" w:cs="Calibri"/>
      <w:kern w:val="1"/>
      <w:sz w:val="24"/>
      <w:szCs w:val="24"/>
      <w:lang w:eastAsia="ar-SA"/>
    </w:rPr>
  </w:style>
  <w:style w:type="character" w:styleId="Odwoaniedokomentarza">
    <w:name w:val="annotation reference"/>
    <w:rsid w:val="002D6AF8"/>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3961A-DDA3-460D-9657-A13E62B2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10380</Words>
  <Characters>62280</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Regnów</dc:creator>
  <cp:keywords/>
  <dc:description/>
  <cp:lastModifiedBy>UG Regnów</cp:lastModifiedBy>
  <cp:revision>2</cp:revision>
  <dcterms:created xsi:type="dcterms:W3CDTF">2019-04-23T10:13:00Z</dcterms:created>
  <dcterms:modified xsi:type="dcterms:W3CDTF">2019-04-23T10:13:00Z</dcterms:modified>
</cp:coreProperties>
</file>